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Look w:val="01E0" w:firstRow="1" w:lastRow="1" w:firstColumn="1" w:lastColumn="1" w:noHBand="0" w:noVBand="0"/>
      </w:tblPr>
      <w:tblGrid>
        <w:gridCol w:w="4361"/>
        <w:gridCol w:w="5103"/>
      </w:tblGrid>
      <w:tr w:rsidR="00DE099E" w:rsidRPr="004F34EC" w:rsidTr="00C33299">
        <w:tc>
          <w:tcPr>
            <w:tcW w:w="4361" w:type="dxa"/>
            <w:shd w:val="clear" w:color="auto" w:fill="auto"/>
          </w:tcPr>
          <w:p w:rsidR="00DE099E" w:rsidRPr="004F34EC" w:rsidRDefault="00DE099E" w:rsidP="00C33299">
            <w:pPr>
              <w:spacing w:before="0" w:after="0" w:line="240" w:lineRule="auto"/>
              <w:jc w:val="center"/>
              <w:rPr>
                <w:rFonts w:ascii="Times New Roman" w:hAnsi="Times New Roman"/>
                <w:b/>
              </w:rPr>
            </w:pPr>
            <w:r w:rsidRPr="004F34EC">
              <w:rPr>
                <w:rFonts w:ascii="Times New Roman" w:hAnsi="Times New Roman"/>
              </w:rPr>
              <w:t xml:space="preserve">  </w:t>
            </w:r>
            <w:r w:rsidRPr="004F34EC">
              <w:rPr>
                <w:rFonts w:ascii="Times New Roman" w:hAnsi="Times New Roman"/>
                <w:b/>
              </w:rPr>
              <w:t>BCH ĐOÀN TP. HẢI PHÒNG</w:t>
            </w:r>
          </w:p>
          <w:p w:rsidR="00DE099E" w:rsidRPr="004F34EC" w:rsidRDefault="00DE099E" w:rsidP="00C33299">
            <w:pPr>
              <w:spacing w:before="0" w:after="0" w:line="240" w:lineRule="auto"/>
              <w:jc w:val="center"/>
              <w:rPr>
                <w:rFonts w:ascii="Times New Roman" w:hAnsi="Times New Roman"/>
                <w:b/>
                <w:bCs/>
              </w:rPr>
            </w:pPr>
            <w:r w:rsidRPr="004F34EC">
              <w:rPr>
                <w:rFonts w:ascii="Times New Roman" w:hAnsi="Times New Roman"/>
                <w:b/>
              </w:rPr>
              <w:t>**</w:t>
            </w:r>
            <w:r w:rsidRPr="004F34EC">
              <w:rPr>
                <w:rFonts w:ascii="Times New Roman" w:hAnsi="Times New Roman"/>
                <w:b/>
                <w:bCs/>
              </w:rPr>
              <w:t>*</w:t>
            </w:r>
          </w:p>
          <w:p w:rsidR="00DE099E" w:rsidRPr="004F34EC" w:rsidRDefault="00DE099E" w:rsidP="00C33299">
            <w:pPr>
              <w:spacing w:before="0" w:after="0" w:line="240" w:lineRule="auto"/>
              <w:jc w:val="center"/>
              <w:rPr>
                <w:rFonts w:ascii="Times New Roman" w:hAnsi="Times New Roman"/>
              </w:rPr>
            </w:pPr>
            <w:r>
              <w:rPr>
                <w:rFonts w:ascii="Times New Roman" w:hAnsi="Times New Roman"/>
                <w:iCs/>
              </w:rPr>
              <w:t>Số:</w:t>
            </w:r>
            <w:r w:rsidR="00B24634">
              <w:rPr>
                <w:rFonts w:ascii="Times New Roman" w:hAnsi="Times New Roman"/>
                <w:iCs/>
              </w:rPr>
              <w:t xml:space="preserve"> 71</w:t>
            </w:r>
            <w:r w:rsidRPr="004F34EC">
              <w:rPr>
                <w:rFonts w:ascii="Times New Roman" w:hAnsi="Times New Roman"/>
                <w:iCs/>
              </w:rPr>
              <w:t>-HD</w:t>
            </w:r>
            <w:r w:rsidRPr="004F34EC">
              <w:rPr>
                <w:rFonts w:ascii="Times New Roman" w:hAnsi="Times New Roman"/>
                <w:iCs/>
                <w:color w:val="000000"/>
              </w:rPr>
              <w:t>/TĐTN-BTG</w:t>
            </w:r>
          </w:p>
        </w:tc>
        <w:tc>
          <w:tcPr>
            <w:tcW w:w="5103" w:type="dxa"/>
            <w:shd w:val="clear" w:color="auto" w:fill="auto"/>
          </w:tcPr>
          <w:p w:rsidR="00DE099E" w:rsidRPr="00F072D0" w:rsidRDefault="00DE099E" w:rsidP="00C33299">
            <w:pPr>
              <w:spacing w:before="0" w:after="0" w:line="240" w:lineRule="auto"/>
              <w:jc w:val="center"/>
              <w:rPr>
                <w:rFonts w:ascii="Times New Roman" w:hAnsi="Times New Roman"/>
                <w:b/>
                <w:bCs/>
                <w:sz w:val="30"/>
                <w:szCs w:val="30"/>
                <w:u w:val="single"/>
              </w:rPr>
            </w:pPr>
            <w:r w:rsidRPr="00F072D0">
              <w:rPr>
                <w:rFonts w:ascii="Times New Roman" w:hAnsi="Times New Roman"/>
                <w:b/>
                <w:sz w:val="30"/>
                <w:szCs w:val="30"/>
                <w:u w:val="single"/>
              </w:rPr>
              <w:t>ĐOÀN TNCS HỒ CHÍ MINH</w:t>
            </w:r>
          </w:p>
          <w:p w:rsidR="00DE099E" w:rsidRPr="004F34EC" w:rsidRDefault="00DE099E" w:rsidP="00C33299">
            <w:pPr>
              <w:spacing w:before="0" w:after="0" w:line="240" w:lineRule="auto"/>
              <w:jc w:val="center"/>
              <w:rPr>
                <w:rFonts w:ascii="Times New Roman" w:hAnsi="Times New Roman"/>
                <w:i/>
                <w:iCs/>
              </w:rPr>
            </w:pPr>
          </w:p>
          <w:p w:rsidR="00DE099E" w:rsidRPr="00F072D0" w:rsidRDefault="00B24634" w:rsidP="00C33299">
            <w:pPr>
              <w:spacing w:before="0" w:after="0" w:line="240" w:lineRule="auto"/>
              <w:jc w:val="center"/>
              <w:rPr>
                <w:rFonts w:ascii="Times New Roman" w:hAnsi="Times New Roman"/>
                <w:sz w:val="26"/>
                <w:szCs w:val="26"/>
              </w:rPr>
            </w:pPr>
            <w:r>
              <w:rPr>
                <w:rFonts w:ascii="Times New Roman" w:hAnsi="Times New Roman"/>
                <w:i/>
                <w:iCs/>
                <w:sz w:val="26"/>
                <w:szCs w:val="26"/>
              </w:rPr>
              <w:t xml:space="preserve">Hải Phòng, ngày </w:t>
            </w:r>
            <w:bookmarkStart w:id="0" w:name="_GoBack"/>
            <w:r w:rsidRPr="00B24634">
              <w:rPr>
                <w:rFonts w:ascii="Times New Roman" w:hAnsi="Times New Roman"/>
                <w:i/>
                <w:iCs/>
                <w:sz w:val="26"/>
                <w:szCs w:val="26"/>
              </w:rPr>
              <w:t xml:space="preserve">27 </w:t>
            </w:r>
            <w:bookmarkEnd w:id="0"/>
            <w:r w:rsidR="00894718">
              <w:rPr>
                <w:rFonts w:ascii="Times New Roman" w:hAnsi="Times New Roman"/>
                <w:i/>
                <w:iCs/>
                <w:sz w:val="26"/>
                <w:szCs w:val="26"/>
              </w:rPr>
              <w:t>tháng 8</w:t>
            </w:r>
            <w:r w:rsidR="00DE099E" w:rsidRPr="00F072D0">
              <w:rPr>
                <w:rFonts w:ascii="Times New Roman" w:hAnsi="Times New Roman"/>
                <w:i/>
                <w:iCs/>
                <w:sz w:val="26"/>
                <w:szCs w:val="26"/>
              </w:rPr>
              <w:t xml:space="preserve"> năm </w:t>
            </w:r>
            <w:r w:rsidR="00DE099E">
              <w:rPr>
                <w:rFonts w:ascii="Times New Roman" w:hAnsi="Times New Roman"/>
                <w:i/>
                <w:iCs/>
                <w:sz w:val="26"/>
                <w:szCs w:val="26"/>
              </w:rPr>
              <w:t>2019</w:t>
            </w:r>
          </w:p>
        </w:tc>
      </w:tr>
    </w:tbl>
    <w:p w:rsidR="00DE099E" w:rsidRPr="001A5804" w:rsidRDefault="00DE099E" w:rsidP="00DE099E">
      <w:pPr>
        <w:spacing w:before="0" w:after="0" w:line="240" w:lineRule="auto"/>
        <w:jc w:val="center"/>
        <w:rPr>
          <w:rFonts w:ascii="Times New Roman" w:hAnsi="Times New Roman"/>
          <w:b/>
        </w:rPr>
      </w:pPr>
    </w:p>
    <w:p w:rsidR="00DE099E" w:rsidRDefault="00DE099E" w:rsidP="00DE099E">
      <w:pPr>
        <w:spacing w:before="0" w:after="0" w:line="240" w:lineRule="auto"/>
        <w:jc w:val="center"/>
        <w:rPr>
          <w:rFonts w:ascii="Times New Roman" w:hAnsi="Times New Roman"/>
          <w:b/>
          <w:sz w:val="32"/>
        </w:rPr>
      </w:pPr>
      <w:r w:rsidRPr="001A5804">
        <w:rPr>
          <w:rFonts w:ascii="Times New Roman" w:hAnsi="Times New Roman"/>
          <w:b/>
          <w:sz w:val="32"/>
        </w:rPr>
        <w:t>HƯỚNG DẪN</w:t>
      </w:r>
    </w:p>
    <w:p w:rsidR="00DE099E" w:rsidRDefault="00AF4775" w:rsidP="00DE099E">
      <w:pPr>
        <w:spacing w:before="0" w:after="0" w:line="240" w:lineRule="auto"/>
        <w:jc w:val="center"/>
        <w:rPr>
          <w:rFonts w:ascii="Times New Roman" w:hAnsi="Times New Roman"/>
          <w:b/>
        </w:rPr>
      </w:pPr>
      <w:r>
        <w:rPr>
          <w:rFonts w:ascii="Times New Roman" w:hAnsi="Times New Roman"/>
          <w:b/>
        </w:rPr>
        <w:t xml:space="preserve"> V</w:t>
      </w:r>
      <w:r w:rsidR="00DE099E">
        <w:rPr>
          <w:rFonts w:ascii="Times New Roman" w:hAnsi="Times New Roman"/>
          <w:b/>
        </w:rPr>
        <w:t>iệc tiếp tục học tập, quán triệt, tuyên truyền</w:t>
      </w:r>
    </w:p>
    <w:p w:rsidR="00DE099E" w:rsidRDefault="00DE099E" w:rsidP="00DE099E">
      <w:pPr>
        <w:spacing w:before="0" w:after="0" w:line="240" w:lineRule="auto"/>
        <w:jc w:val="center"/>
        <w:rPr>
          <w:rFonts w:ascii="Times New Roman" w:hAnsi="Times New Roman"/>
          <w:b/>
        </w:rPr>
      </w:pPr>
      <w:r>
        <w:rPr>
          <w:rFonts w:ascii="Times New Roman" w:hAnsi="Times New Roman"/>
          <w:b/>
        </w:rPr>
        <w:t xml:space="preserve">triển khai Nghị quyết số 45-NQ/TW của Bộ Chính trị </w:t>
      </w:r>
      <w:r w:rsidRPr="004E37B1">
        <w:rPr>
          <w:rFonts w:ascii="Times New Roman" w:hAnsi="Times New Roman"/>
          <w:b/>
          <w:i/>
        </w:rPr>
        <w:t>(Khóa XII)</w:t>
      </w:r>
    </w:p>
    <w:p w:rsidR="00DE099E" w:rsidRDefault="00DE099E" w:rsidP="00DE099E">
      <w:pPr>
        <w:spacing w:before="0" w:after="0" w:line="240" w:lineRule="auto"/>
        <w:jc w:val="center"/>
        <w:rPr>
          <w:rFonts w:ascii="Times New Roman" w:hAnsi="Times New Roman"/>
          <w:b/>
        </w:rPr>
      </w:pPr>
      <w:r>
        <w:rPr>
          <w:rFonts w:ascii="Times New Roman" w:hAnsi="Times New Roman"/>
          <w:b/>
        </w:rPr>
        <w:t>và Chương trình hành động số 76-CTr/TU của Ban Thường vụ Thành ủy</w:t>
      </w:r>
    </w:p>
    <w:p w:rsidR="00DE099E" w:rsidRDefault="00DE099E" w:rsidP="00DE099E">
      <w:pPr>
        <w:spacing w:before="0" w:after="0" w:line="240" w:lineRule="auto"/>
        <w:jc w:val="center"/>
        <w:rPr>
          <w:rFonts w:ascii="Times New Roman" w:hAnsi="Times New Roman"/>
        </w:rPr>
      </w:pPr>
      <w:r>
        <w:rPr>
          <w:rFonts w:ascii="Times New Roman" w:hAnsi="Times New Roman"/>
          <w:b/>
        </w:rPr>
        <w:t xml:space="preserve"> </w:t>
      </w:r>
      <w:r w:rsidRPr="0099236D">
        <w:rPr>
          <w:rFonts w:ascii="Times New Roman" w:hAnsi="Times New Roman"/>
        </w:rPr>
        <w:t>-----</w:t>
      </w:r>
    </w:p>
    <w:p w:rsidR="006458D1" w:rsidRPr="006458D1" w:rsidRDefault="006458D1" w:rsidP="00DE099E">
      <w:pPr>
        <w:spacing w:before="0" w:after="0" w:line="240" w:lineRule="auto"/>
        <w:jc w:val="center"/>
        <w:rPr>
          <w:rFonts w:ascii="Times New Roman" w:hAnsi="Times New Roman"/>
          <w:sz w:val="22"/>
        </w:rPr>
      </w:pPr>
    </w:p>
    <w:p w:rsidR="00D40DB1" w:rsidRDefault="00584739" w:rsidP="004D5009">
      <w:pPr>
        <w:tabs>
          <w:tab w:val="left" w:pos="993"/>
        </w:tabs>
        <w:spacing w:before="60" w:after="60" w:line="370" w:lineRule="exact"/>
        <w:ind w:firstLine="720"/>
        <w:rPr>
          <w:rFonts w:ascii="Times New Roman" w:hAnsi="Times New Roman"/>
        </w:rPr>
      </w:pPr>
      <w:r>
        <w:rPr>
          <w:rFonts w:ascii="Times New Roman" w:hAnsi="Times New Roman"/>
        </w:rPr>
        <w:t>Thực hiện</w:t>
      </w:r>
      <w:r w:rsidR="00DA79BB">
        <w:rPr>
          <w:rFonts w:ascii="Times New Roman" w:hAnsi="Times New Roman"/>
        </w:rPr>
        <w:t xml:space="preserve"> Chương trình hành động số 76-CTr/TU </w:t>
      </w:r>
      <w:r w:rsidR="006458D1">
        <w:rPr>
          <w:rFonts w:ascii="Times New Roman" w:hAnsi="Times New Roman"/>
        </w:rPr>
        <w:t xml:space="preserve">ngày 08/7/2019 </w:t>
      </w:r>
      <w:r w:rsidR="00DA79BB">
        <w:rPr>
          <w:rFonts w:ascii="Times New Roman" w:hAnsi="Times New Roman"/>
        </w:rPr>
        <w:t>của Ban</w:t>
      </w:r>
      <w:r w:rsidR="006458D1">
        <w:rPr>
          <w:rFonts w:ascii="Times New Roman" w:hAnsi="Times New Roman"/>
        </w:rPr>
        <w:t xml:space="preserve"> </w:t>
      </w:r>
      <w:r w:rsidR="00DA79BB">
        <w:rPr>
          <w:rFonts w:ascii="Times New Roman" w:hAnsi="Times New Roman"/>
        </w:rPr>
        <w:t xml:space="preserve">Thường vụ Thành ủy; </w:t>
      </w:r>
      <w:r w:rsidR="00D40DB1">
        <w:rPr>
          <w:rFonts w:ascii="Times New Roman" w:hAnsi="Times New Roman"/>
        </w:rPr>
        <w:t>Hướng dẫn số 57-HD/BTGTU ngày 09/7</w:t>
      </w:r>
      <w:r w:rsidR="00D40DB1" w:rsidRPr="00CD35C5">
        <w:rPr>
          <w:rFonts w:ascii="Times New Roman" w:hAnsi="Times New Roman"/>
        </w:rPr>
        <w:t>/</w:t>
      </w:r>
      <w:r w:rsidR="00D40DB1">
        <w:rPr>
          <w:rFonts w:ascii="Times New Roman" w:hAnsi="Times New Roman"/>
        </w:rPr>
        <w:t>2019</w:t>
      </w:r>
      <w:r w:rsidR="00D40DB1" w:rsidRPr="00CD35C5">
        <w:rPr>
          <w:rFonts w:ascii="Times New Roman" w:hAnsi="Times New Roman"/>
        </w:rPr>
        <w:t xml:space="preserve"> về</w:t>
      </w:r>
      <w:r w:rsidR="00D40DB1">
        <w:rPr>
          <w:rFonts w:ascii="Times New Roman" w:hAnsi="Times New Roman"/>
        </w:rPr>
        <w:t xml:space="preserve"> việc tiếp tục học tập, quán triệt, tuyên truyền triển khai Nghị quyết số 45-NQ/TW của Bộ Chính trị </w:t>
      </w:r>
      <w:r w:rsidR="00E21F40">
        <w:rPr>
          <w:rFonts w:ascii="Times New Roman" w:hAnsi="Times New Roman"/>
          <w:i/>
        </w:rPr>
        <w:t>(k</w:t>
      </w:r>
      <w:r w:rsidR="00D40DB1" w:rsidRPr="00E21F40">
        <w:rPr>
          <w:rFonts w:ascii="Times New Roman" w:hAnsi="Times New Roman"/>
          <w:i/>
        </w:rPr>
        <w:t>hóa XII)</w:t>
      </w:r>
      <w:r w:rsidR="00D40DB1">
        <w:rPr>
          <w:rFonts w:ascii="Times New Roman" w:hAnsi="Times New Roman"/>
        </w:rPr>
        <w:t xml:space="preserve"> và Chương trình hành động số 76-CTr/TU</w:t>
      </w:r>
      <w:r>
        <w:rPr>
          <w:rFonts w:ascii="Times New Roman" w:hAnsi="Times New Roman"/>
          <w:bCs/>
          <w:color w:val="000000"/>
        </w:rPr>
        <w:t xml:space="preserve">; Công văn số 1467-CV/BTGTU ngày 15/8/2019 về việc tăng cường công tác lãnh đạo, chỉ đạo, đổi mới, nâng cao hiệu quả công tác tuyên truyền Nghị quyết số 45-NQ/TW của Bộ Chính trị </w:t>
      </w:r>
      <w:r w:rsidRPr="00CC7166">
        <w:rPr>
          <w:rFonts w:ascii="Times New Roman" w:hAnsi="Times New Roman"/>
          <w:bCs/>
          <w:i/>
          <w:color w:val="000000"/>
        </w:rPr>
        <w:t>(khóa XII)</w:t>
      </w:r>
      <w:r>
        <w:rPr>
          <w:rFonts w:ascii="Times New Roman" w:hAnsi="Times New Roman"/>
          <w:bCs/>
          <w:color w:val="000000"/>
        </w:rPr>
        <w:t xml:space="preserve"> của Ban Tuyên giáo Thành ủy, </w:t>
      </w:r>
      <w:r w:rsidR="00D40DB1" w:rsidRPr="00CD35C5">
        <w:rPr>
          <w:rFonts w:ascii="Times New Roman" w:hAnsi="Times New Roman"/>
          <w:bCs/>
          <w:color w:val="000000"/>
        </w:rPr>
        <w:t>Ban Thường vụ Thành đoàn triển khai Hướng dẫn</w:t>
      </w:r>
      <w:r w:rsidR="00D40DB1">
        <w:rPr>
          <w:rFonts w:ascii="Times New Roman" w:hAnsi="Times New Roman"/>
          <w:bCs/>
          <w:color w:val="000000"/>
        </w:rPr>
        <w:t xml:space="preserve"> </w:t>
      </w:r>
      <w:r w:rsidR="00D40DB1">
        <w:rPr>
          <w:rFonts w:ascii="Times New Roman" w:hAnsi="Times New Roman"/>
        </w:rPr>
        <w:t xml:space="preserve">việc tiếp tục học tập, quán triệt, tuyên truyền triển khai Nghị quyết số 45-NQ/TW của Bộ Chính trị </w:t>
      </w:r>
      <w:r w:rsidR="00CC7166">
        <w:rPr>
          <w:rFonts w:ascii="Times New Roman" w:hAnsi="Times New Roman"/>
          <w:i/>
        </w:rPr>
        <w:t>(k</w:t>
      </w:r>
      <w:r w:rsidR="00D40DB1" w:rsidRPr="00CC7166">
        <w:rPr>
          <w:rFonts w:ascii="Times New Roman" w:hAnsi="Times New Roman"/>
          <w:i/>
        </w:rPr>
        <w:t>hóa XII)</w:t>
      </w:r>
      <w:r w:rsidR="00D40DB1">
        <w:rPr>
          <w:rFonts w:ascii="Times New Roman" w:hAnsi="Times New Roman"/>
        </w:rPr>
        <w:t xml:space="preserve"> và Chương trình hành động số 76-CTr/TU của Ban Thường vụ Thành ủy</w:t>
      </w:r>
      <w:r w:rsidR="00D40DB1" w:rsidRPr="00CD35C5">
        <w:rPr>
          <w:rFonts w:ascii="Times New Roman" w:hAnsi="Times New Roman"/>
          <w:bCs/>
          <w:color w:val="000000"/>
        </w:rPr>
        <w:t xml:space="preserve"> với các nội dung </w:t>
      </w:r>
      <w:r w:rsidR="00D40DB1" w:rsidRPr="00CD35C5">
        <w:rPr>
          <w:rFonts w:ascii="Times New Roman" w:hAnsi="Times New Roman"/>
        </w:rPr>
        <w:t>sau: </w:t>
      </w:r>
    </w:p>
    <w:p w:rsidR="00D40DB1" w:rsidRPr="004537E2" w:rsidRDefault="00D40DB1" w:rsidP="004D5009">
      <w:pPr>
        <w:pStyle w:val="ListParagraph"/>
        <w:numPr>
          <w:ilvl w:val="0"/>
          <w:numId w:val="1"/>
        </w:numPr>
        <w:tabs>
          <w:tab w:val="left" w:pos="993"/>
        </w:tabs>
        <w:spacing w:before="60" w:after="60" w:line="370" w:lineRule="exact"/>
        <w:ind w:left="0" w:firstLine="720"/>
        <w:rPr>
          <w:rFonts w:ascii="Times New Roman" w:hAnsi="Times New Roman"/>
          <w:b/>
        </w:rPr>
      </w:pPr>
      <w:r w:rsidRPr="004537E2">
        <w:rPr>
          <w:rFonts w:ascii="Times New Roman" w:hAnsi="Times New Roman"/>
          <w:b/>
        </w:rPr>
        <w:t>MỤC ĐÍCH, YÊU CẦU</w:t>
      </w:r>
    </w:p>
    <w:p w:rsidR="00EB15E7" w:rsidRDefault="003567D5" w:rsidP="004D5009">
      <w:pPr>
        <w:pStyle w:val="ListParagraph"/>
        <w:numPr>
          <w:ilvl w:val="0"/>
          <w:numId w:val="14"/>
        </w:numPr>
        <w:tabs>
          <w:tab w:val="left" w:pos="993"/>
        </w:tabs>
        <w:spacing w:before="60" w:after="60" w:line="370" w:lineRule="exact"/>
        <w:ind w:left="0" w:firstLine="720"/>
        <w:rPr>
          <w:rFonts w:ascii="Times New Roman" w:hAnsi="Times New Roman"/>
        </w:rPr>
      </w:pPr>
      <w:r w:rsidRPr="00EB15E7">
        <w:rPr>
          <w:rFonts w:ascii="Times New Roman" w:hAnsi="Times New Roman"/>
        </w:rPr>
        <w:t>Thông qua công tác tuyên truy</w:t>
      </w:r>
      <w:r w:rsidRPr="00EB15E7">
        <w:rPr>
          <w:rFonts w:ascii="Times New Roman" w:hAnsi="Times New Roman" w:cs="Arial"/>
        </w:rPr>
        <w:t>ề</w:t>
      </w:r>
      <w:r w:rsidRPr="00EB15E7">
        <w:rPr>
          <w:rFonts w:ascii="Times New Roman" w:hAnsi="Times New Roman"/>
        </w:rPr>
        <w:t>n</w:t>
      </w:r>
      <w:r w:rsidR="006458D1" w:rsidRPr="00EB15E7">
        <w:rPr>
          <w:rFonts w:ascii="Times New Roman" w:hAnsi="Times New Roman"/>
        </w:rPr>
        <w:t xml:space="preserve"> Nghị quyết của Bộ Chính trị, c</w:t>
      </w:r>
      <w:r w:rsidRPr="00EB15E7">
        <w:rPr>
          <w:rFonts w:ascii="Times New Roman" w:hAnsi="Times New Roman"/>
        </w:rPr>
        <w:t xml:space="preserve">hương trình hành động của Ban Thường vụ Thành ủy </w:t>
      </w:r>
      <w:r w:rsidR="006458D1" w:rsidRPr="00EB15E7">
        <w:rPr>
          <w:rFonts w:ascii="Times New Roman" w:hAnsi="Times New Roman"/>
        </w:rPr>
        <w:t xml:space="preserve">giúp </w:t>
      </w:r>
      <w:r w:rsidRPr="00EB15E7">
        <w:rPr>
          <w:rFonts w:ascii="Times New Roman" w:hAnsi="Times New Roman"/>
        </w:rPr>
        <w:t>các cấp bộ Đoàn, đoàn viên, thanh thiếu nhi và nhân dân nhận thức sâu sắc về ý nghĩa, tầm quan trọng của</w:t>
      </w:r>
      <w:r w:rsidR="00DA79BB" w:rsidRPr="00EB15E7">
        <w:rPr>
          <w:rFonts w:ascii="Times New Roman" w:hAnsi="Times New Roman"/>
        </w:rPr>
        <w:t xml:space="preserve"> Nghị quyết số 45-NQ/TW của Bộ Chính trị</w:t>
      </w:r>
      <w:r w:rsidR="00EB15E7" w:rsidRPr="00EB15E7">
        <w:rPr>
          <w:rFonts w:ascii="Times New Roman" w:hAnsi="Times New Roman"/>
        </w:rPr>
        <w:t xml:space="preserve"> đối với việ xây dựng và phát triển thành phố Hải Phòng</w:t>
      </w:r>
      <w:r w:rsidRPr="00EB15E7">
        <w:rPr>
          <w:rFonts w:ascii="Times New Roman" w:hAnsi="Times New Roman"/>
        </w:rPr>
        <w:t xml:space="preserve">; từ đó góp phần </w:t>
      </w:r>
      <w:r w:rsidR="00D40DB1" w:rsidRPr="00EB15E7">
        <w:rPr>
          <w:rFonts w:ascii="Times New Roman" w:hAnsi="Times New Roman"/>
        </w:rPr>
        <w:t>t</w:t>
      </w:r>
      <w:r w:rsidR="00D40DB1" w:rsidRPr="00EB15E7">
        <w:rPr>
          <w:rFonts w:ascii="Times New Roman" w:hAnsi="Times New Roman" w:cs="Arial"/>
        </w:rPr>
        <w:t>ạ</w:t>
      </w:r>
      <w:r w:rsidR="00D40DB1" w:rsidRPr="00EB15E7">
        <w:rPr>
          <w:rFonts w:ascii="Times New Roman" w:hAnsi="Times New Roman"/>
        </w:rPr>
        <w:t>o s</w:t>
      </w:r>
      <w:r w:rsidR="00D40DB1" w:rsidRPr="00EB15E7">
        <w:rPr>
          <w:rFonts w:ascii="Times New Roman" w:hAnsi="Times New Roman" w:cs="Arial"/>
        </w:rPr>
        <w:t>ự</w:t>
      </w:r>
      <w:r w:rsidR="00D40DB1" w:rsidRPr="00EB15E7">
        <w:rPr>
          <w:rFonts w:ascii="Times New Roman" w:hAnsi="Times New Roman"/>
        </w:rPr>
        <w:t xml:space="preserve"> nh</w:t>
      </w:r>
      <w:r w:rsidR="00D40DB1" w:rsidRPr="00EB15E7">
        <w:rPr>
          <w:rFonts w:ascii="Times New Roman" w:hAnsi="Times New Roman" w:cs="Arial"/>
        </w:rPr>
        <w:t>ấ</w:t>
      </w:r>
      <w:r w:rsidR="00D40DB1" w:rsidRPr="00EB15E7">
        <w:rPr>
          <w:rFonts w:ascii="Times New Roman" w:hAnsi="Times New Roman"/>
        </w:rPr>
        <w:t>t qu</w:t>
      </w:r>
      <w:r w:rsidR="00D40DB1" w:rsidRPr="00EB15E7">
        <w:rPr>
          <w:rFonts w:ascii="Times New Roman" w:hAnsi="Times New Roman" w:cs=".VnTime"/>
        </w:rPr>
        <w:t>á</w:t>
      </w:r>
      <w:r w:rsidR="00D40DB1" w:rsidRPr="00EB15E7">
        <w:rPr>
          <w:rFonts w:ascii="Times New Roman" w:hAnsi="Times New Roman"/>
        </w:rPr>
        <w:t>n cao trong nh</w:t>
      </w:r>
      <w:r w:rsidR="00D40DB1" w:rsidRPr="00EB15E7">
        <w:rPr>
          <w:rFonts w:ascii="Times New Roman" w:hAnsi="Times New Roman" w:cs="Arial"/>
        </w:rPr>
        <w:t>ậ</w:t>
      </w:r>
      <w:r w:rsidR="00D40DB1" w:rsidRPr="00EB15E7">
        <w:rPr>
          <w:rFonts w:ascii="Times New Roman" w:hAnsi="Times New Roman"/>
        </w:rPr>
        <w:t>n th</w:t>
      </w:r>
      <w:r w:rsidR="00D40DB1" w:rsidRPr="00EB15E7">
        <w:rPr>
          <w:rFonts w:ascii="Times New Roman" w:hAnsi="Times New Roman" w:cs="Arial"/>
        </w:rPr>
        <w:t>ứ</w:t>
      </w:r>
      <w:r w:rsidR="00D40DB1" w:rsidRPr="00EB15E7">
        <w:rPr>
          <w:rFonts w:ascii="Times New Roman" w:hAnsi="Times New Roman"/>
        </w:rPr>
        <w:t>c v</w:t>
      </w:r>
      <w:r w:rsidR="00D40DB1" w:rsidRPr="00EB15E7">
        <w:rPr>
          <w:rFonts w:ascii="Times New Roman" w:hAnsi="Times New Roman" w:cs="Arial"/>
        </w:rPr>
        <w:t>à</w:t>
      </w:r>
      <w:r w:rsidR="00D40DB1" w:rsidRPr="00EB15E7">
        <w:rPr>
          <w:rFonts w:ascii="Times New Roman" w:hAnsi="Times New Roman"/>
        </w:rPr>
        <w:t xml:space="preserve"> h</w:t>
      </w:r>
      <w:r w:rsidR="00D40DB1" w:rsidRPr="00EB15E7">
        <w:rPr>
          <w:rFonts w:ascii="Times New Roman" w:hAnsi="Times New Roman" w:cs="Arial"/>
        </w:rPr>
        <w:t>à</w:t>
      </w:r>
      <w:r w:rsidR="00D40DB1" w:rsidRPr="00EB15E7">
        <w:rPr>
          <w:rFonts w:ascii="Times New Roman" w:hAnsi="Times New Roman"/>
        </w:rPr>
        <w:t xml:space="preserve">nh </w:t>
      </w:r>
      <w:r w:rsidR="00D40DB1" w:rsidRPr="00EB15E7">
        <w:rPr>
          <w:rFonts w:ascii="Times New Roman" w:hAnsi="Times New Roman" w:cs="Arial"/>
        </w:rPr>
        <w:t>độ</w:t>
      </w:r>
      <w:r w:rsidR="00D40DB1" w:rsidRPr="00EB15E7">
        <w:rPr>
          <w:rFonts w:ascii="Times New Roman" w:hAnsi="Times New Roman"/>
        </w:rPr>
        <w:t>ng c</w:t>
      </w:r>
      <w:r w:rsidR="00D40DB1" w:rsidRPr="00EB15E7">
        <w:rPr>
          <w:rFonts w:ascii="Times New Roman" w:hAnsi="Times New Roman" w:cs="Arial"/>
        </w:rPr>
        <w:t>ủ</w:t>
      </w:r>
      <w:r w:rsidR="00D40DB1" w:rsidRPr="00EB15E7">
        <w:rPr>
          <w:rFonts w:ascii="Times New Roman" w:hAnsi="Times New Roman"/>
        </w:rPr>
        <w:t>a</w:t>
      </w:r>
      <w:r w:rsidR="00546F14" w:rsidRPr="00EB15E7">
        <w:rPr>
          <w:rFonts w:ascii="Times New Roman" w:hAnsi="Times New Roman"/>
        </w:rPr>
        <w:t xml:space="preserve"> đoàn viên thanh niên, </w:t>
      </w:r>
      <w:r w:rsidR="00D40DB1" w:rsidRPr="00EB15E7">
        <w:rPr>
          <w:rFonts w:ascii="Times New Roman" w:hAnsi="Times New Roman"/>
        </w:rPr>
        <w:t>quyết tâm đư</w:t>
      </w:r>
      <w:r w:rsidR="00584739" w:rsidRPr="00EB15E7">
        <w:rPr>
          <w:rFonts w:ascii="Times New Roman" w:hAnsi="Times New Roman"/>
        </w:rPr>
        <w:t>a Nghị quyết</w:t>
      </w:r>
      <w:r w:rsidR="003E63FE" w:rsidRPr="00EB15E7">
        <w:rPr>
          <w:rFonts w:ascii="Times New Roman" w:hAnsi="Times New Roman"/>
        </w:rPr>
        <w:t xml:space="preserve"> số 45-NQ/TW của Bộ Chính trị</w:t>
      </w:r>
      <w:r w:rsidR="00584739" w:rsidRPr="00EB15E7">
        <w:rPr>
          <w:rFonts w:ascii="Times New Roman" w:hAnsi="Times New Roman"/>
        </w:rPr>
        <w:t xml:space="preserve"> </w:t>
      </w:r>
      <w:r w:rsidR="00D40DB1" w:rsidRPr="00EB15E7">
        <w:rPr>
          <w:rFonts w:ascii="Times New Roman" w:hAnsi="Times New Roman"/>
        </w:rPr>
        <w:t xml:space="preserve">đi vào thực tiễn, tạo những bước phát triển toàn diện, đột phá của thành phố theo đúng quan điểm, mục tiêu của </w:t>
      </w:r>
      <w:r w:rsidR="00B6053A" w:rsidRPr="00EB15E7">
        <w:rPr>
          <w:rFonts w:ascii="Times New Roman" w:hAnsi="Times New Roman"/>
        </w:rPr>
        <w:t xml:space="preserve">Nghị quyết của Bộ </w:t>
      </w:r>
      <w:r w:rsidR="00584739" w:rsidRPr="00EB15E7">
        <w:rPr>
          <w:rFonts w:ascii="Times New Roman" w:hAnsi="Times New Roman"/>
        </w:rPr>
        <w:t>Chính trị,</w:t>
      </w:r>
      <w:r w:rsidR="00B6053A" w:rsidRPr="00EB15E7">
        <w:rPr>
          <w:rFonts w:ascii="Times New Roman" w:hAnsi="Times New Roman"/>
        </w:rPr>
        <w:t xml:space="preserve"> Chương trình hành </w:t>
      </w:r>
      <w:r w:rsidR="00EB15E7">
        <w:rPr>
          <w:rFonts w:ascii="Times New Roman" w:hAnsi="Times New Roman"/>
        </w:rPr>
        <w:t>động của Ban Thường vụ Thành ủy.</w:t>
      </w:r>
    </w:p>
    <w:p w:rsidR="003567D5" w:rsidRPr="00EB15E7" w:rsidDel="002B07D9" w:rsidRDefault="003567D5" w:rsidP="004D5009">
      <w:pPr>
        <w:pStyle w:val="ListParagraph"/>
        <w:numPr>
          <w:ilvl w:val="0"/>
          <w:numId w:val="14"/>
        </w:numPr>
        <w:tabs>
          <w:tab w:val="left" w:pos="993"/>
        </w:tabs>
        <w:spacing w:before="60" w:after="60" w:line="370" w:lineRule="exact"/>
        <w:ind w:left="0" w:firstLine="720"/>
        <w:rPr>
          <w:rFonts w:ascii="Times New Roman" w:hAnsi="Times New Roman"/>
        </w:rPr>
      </w:pPr>
      <w:r w:rsidRPr="00EB15E7">
        <w:rPr>
          <w:rFonts w:ascii="Times New Roman" w:hAnsi="Times New Roman"/>
        </w:rPr>
        <w:t xml:space="preserve">Tuyên truyền nêu bật được những kết quả chủ yếu đạt được trong công tác Đoàn và phong trào thanh thiếu nhi thực hiện Nghị quyết </w:t>
      </w:r>
      <w:r w:rsidR="00DA79BB" w:rsidRPr="00EB15E7">
        <w:rPr>
          <w:rFonts w:ascii="Times New Roman" w:hAnsi="Times New Roman"/>
          <w:color w:val="000000"/>
          <w:shd w:val="clear" w:color="auto" w:fill="FFFFFF"/>
        </w:rPr>
        <w:t>32-NQ/TW</w:t>
      </w:r>
      <w:r w:rsidRPr="00EB15E7">
        <w:rPr>
          <w:rFonts w:ascii="Times New Roman" w:hAnsi="Times New Roman"/>
        </w:rPr>
        <w:t xml:space="preserve"> của Bộ Chính trị; các chủ trương, định hướng lớn công tác Đoàn và phong trào thanh thiếu nhi</w:t>
      </w:r>
      <w:r w:rsidR="00CE74A6" w:rsidRPr="00EB15E7">
        <w:rPr>
          <w:rFonts w:ascii="Times New Roman" w:hAnsi="Times New Roman"/>
        </w:rPr>
        <w:t xml:space="preserve"> trong thực hiện Nghị quyết 45</w:t>
      </w:r>
      <w:r w:rsidR="00DA79BB" w:rsidRPr="00EB15E7">
        <w:rPr>
          <w:rFonts w:ascii="Times New Roman" w:hAnsi="Times New Roman"/>
        </w:rPr>
        <w:t>-NQ/TW</w:t>
      </w:r>
      <w:r w:rsidR="00CE74A6" w:rsidRPr="00EB15E7">
        <w:rPr>
          <w:rFonts w:ascii="Times New Roman" w:hAnsi="Times New Roman"/>
        </w:rPr>
        <w:t xml:space="preserve"> của Bộ Chính trị</w:t>
      </w:r>
      <w:r w:rsidRPr="00EB15E7">
        <w:rPr>
          <w:rFonts w:ascii="Times New Roman" w:hAnsi="Times New Roman"/>
        </w:rPr>
        <w:t>; khẳng định được vai trò của Đoàn, sự đóng góp của thế hệ trẻ vào công cuộc xây dựng và bảo vệ thành phố và đất nước.</w:t>
      </w:r>
    </w:p>
    <w:p w:rsidR="00CE74A6" w:rsidRPr="00CE74A6" w:rsidRDefault="00CE74A6" w:rsidP="004D5009">
      <w:pPr>
        <w:pStyle w:val="ListParagraph"/>
        <w:numPr>
          <w:ilvl w:val="0"/>
          <w:numId w:val="14"/>
        </w:numPr>
        <w:tabs>
          <w:tab w:val="left" w:pos="993"/>
        </w:tabs>
        <w:spacing w:before="60" w:after="60" w:line="370" w:lineRule="exact"/>
        <w:ind w:left="0" w:firstLine="720"/>
        <w:rPr>
          <w:rFonts w:ascii="Times New Roman" w:hAnsi="Times New Roman"/>
        </w:rPr>
      </w:pPr>
      <w:r w:rsidRPr="00CE74A6">
        <w:rPr>
          <w:rFonts w:ascii="Times New Roman" w:hAnsi="Times New Roman"/>
        </w:rPr>
        <w:t>C</w:t>
      </w:r>
      <w:r w:rsidRPr="00CE74A6">
        <w:rPr>
          <w:rFonts w:ascii="Times New Roman" w:hAnsi="Times New Roman" w:cs="Arial"/>
        </w:rPr>
        <w:t>ổ</w:t>
      </w:r>
      <w:r w:rsidRPr="00CE74A6">
        <w:rPr>
          <w:rFonts w:ascii="Times New Roman" w:hAnsi="Times New Roman"/>
        </w:rPr>
        <w:t xml:space="preserve"> v</w:t>
      </w:r>
      <w:r w:rsidRPr="00CE74A6">
        <w:rPr>
          <w:rFonts w:ascii="Times New Roman" w:hAnsi="Times New Roman" w:cs="Arial"/>
        </w:rPr>
        <w:t>ũ</w:t>
      </w:r>
      <w:r w:rsidRPr="00CE74A6">
        <w:rPr>
          <w:rFonts w:ascii="Times New Roman" w:hAnsi="Times New Roman"/>
        </w:rPr>
        <w:t xml:space="preserve"> </w:t>
      </w:r>
      <w:r w:rsidRPr="00CE74A6">
        <w:rPr>
          <w:rFonts w:ascii="Times New Roman" w:hAnsi="Times New Roman" w:cs="Arial"/>
        </w:rPr>
        <w:t>đ</w:t>
      </w:r>
      <w:r w:rsidRPr="00CE74A6">
        <w:rPr>
          <w:rFonts w:ascii="Times New Roman" w:hAnsi="Times New Roman"/>
        </w:rPr>
        <w:t>o</w:t>
      </w:r>
      <w:r w:rsidRPr="00CE74A6">
        <w:rPr>
          <w:rFonts w:ascii="Times New Roman" w:hAnsi="Times New Roman" w:cs="Arial"/>
        </w:rPr>
        <w:t>à</w:t>
      </w:r>
      <w:r w:rsidRPr="00CE74A6">
        <w:rPr>
          <w:rFonts w:ascii="Times New Roman" w:hAnsi="Times New Roman"/>
        </w:rPr>
        <w:t>n vi</w:t>
      </w:r>
      <w:r w:rsidRPr="00CE74A6">
        <w:rPr>
          <w:rFonts w:ascii="Times New Roman" w:hAnsi="Times New Roman" w:cs=".VnTime"/>
        </w:rPr>
        <w:t>ê</w:t>
      </w:r>
      <w:r w:rsidRPr="00CE74A6">
        <w:rPr>
          <w:rFonts w:ascii="Times New Roman" w:hAnsi="Times New Roman"/>
        </w:rPr>
        <w:t>n, thanh ni</w:t>
      </w:r>
      <w:r w:rsidRPr="00CE74A6">
        <w:rPr>
          <w:rFonts w:ascii="Times New Roman" w:hAnsi="Times New Roman" w:cs=".VnTime"/>
        </w:rPr>
        <w:t>ê</w:t>
      </w:r>
      <w:r w:rsidRPr="00CE74A6">
        <w:rPr>
          <w:rFonts w:ascii="Times New Roman" w:hAnsi="Times New Roman"/>
        </w:rPr>
        <w:t>n ph</w:t>
      </w:r>
      <w:r w:rsidRPr="00CE74A6">
        <w:rPr>
          <w:rFonts w:ascii="Times New Roman" w:hAnsi="Times New Roman" w:cs=".VnTime"/>
        </w:rPr>
        <w:t>á</w:t>
      </w:r>
      <w:r w:rsidRPr="00CE74A6">
        <w:rPr>
          <w:rFonts w:ascii="Times New Roman" w:hAnsi="Times New Roman"/>
        </w:rPr>
        <w:t>t huy tinh th</w:t>
      </w:r>
      <w:r w:rsidRPr="00CE74A6">
        <w:rPr>
          <w:rFonts w:ascii="Times New Roman" w:hAnsi="Times New Roman" w:cs="Arial"/>
        </w:rPr>
        <w:t>ầ</w:t>
      </w:r>
      <w:r w:rsidRPr="00CE74A6">
        <w:rPr>
          <w:rFonts w:ascii="Times New Roman" w:hAnsi="Times New Roman"/>
        </w:rPr>
        <w:t>n xung k</w:t>
      </w:r>
      <w:r w:rsidRPr="00CE74A6">
        <w:rPr>
          <w:rFonts w:ascii="Times New Roman" w:hAnsi="Times New Roman" w:cs=".VnTime"/>
        </w:rPr>
        <w:t>í</w:t>
      </w:r>
      <w:r w:rsidRPr="00CE74A6">
        <w:rPr>
          <w:rFonts w:ascii="Times New Roman" w:hAnsi="Times New Roman"/>
        </w:rPr>
        <w:t>ch, t</w:t>
      </w:r>
      <w:r w:rsidRPr="00CE74A6">
        <w:rPr>
          <w:rFonts w:ascii="Times New Roman" w:hAnsi="Times New Roman" w:cs=".VnTime"/>
        </w:rPr>
        <w:t>ì</w:t>
      </w:r>
      <w:r w:rsidRPr="00CE74A6">
        <w:rPr>
          <w:rFonts w:ascii="Times New Roman" w:hAnsi="Times New Roman"/>
        </w:rPr>
        <w:t>nh nguy</w:t>
      </w:r>
      <w:r w:rsidRPr="00CE74A6">
        <w:rPr>
          <w:rFonts w:ascii="Times New Roman" w:hAnsi="Times New Roman" w:cs="Arial"/>
        </w:rPr>
        <w:t>ệ</w:t>
      </w:r>
      <w:r w:rsidRPr="00CE74A6">
        <w:rPr>
          <w:rFonts w:ascii="Times New Roman" w:hAnsi="Times New Roman"/>
        </w:rPr>
        <w:t>n, s</w:t>
      </w:r>
      <w:r w:rsidRPr="00CE74A6">
        <w:rPr>
          <w:rFonts w:ascii="Times New Roman" w:hAnsi="Times New Roman" w:cs=".VnTime"/>
        </w:rPr>
        <w:t>á</w:t>
      </w:r>
      <w:r w:rsidRPr="00CE74A6">
        <w:rPr>
          <w:rFonts w:ascii="Times New Roman" w:hAnsi="Times New Roman"/>
        </w:rPr>
        <w:t>ng t</w:t>
      </w:r>
      <w:r w:rsidRPr="00CE74A6">
        <w:rPr>
          <w:rFonts w:ascii="Times New Roman" w:hAnsi="Times New Roman" w:cs="Arial"/>
        </w:rPr>
        <w:t>ạ</w:t>
      </w:r>
      <w:r w:rsidRPr="00CE74A6">
        <w:rPr>
          <w:rFonts w:ascii="Times New Roman" w:hAnsi="Times New Roman"/>
        </w:rPr>
        <w:t>o, v</w:t>
      </w:r>
      <w:r w:rsidRPr="00CE74A6">
        <w:rPr>
          <w:rFonts w:ascii="Times New Roman" w:hAnsi="Times New Roman" w:cs="Arial"/>
        </w:rPr>
        <w:t>ượ</w:t>
      </w:r>
      <w:r w:rsidRPr="00CE74A6">
        <w:rPr>
          <w:rFonts w:ascii="Times New Roman" w:hAnsi="Times New Roman"/>
        </w:rPr>
        <w:t>t qua m</w:t>
      </w:r>
      <w:r w:rsidRPr="00CE74A6">
        <w:rPr>
          <w:rFonts w:ascii="Times New Roman" w:hAnsi="Times New Roman" w:cs="Arial"/>
        </w:rPr>
        <w:t>ọ</w:t>
      </w:r>
      <w:r w:rsidRPr="00CE74A6">
        <w:rPr>
          <w:rFonts w:ascii="Times New Roman" w:hAnsi="Times New Roman"/>
        </w:rPr>
        <w:t>i kh</w:t>
      </w:r>
      <w:r w:rsidRPr="00CE74A6">
        <w:rPr>
          <w:rFonts w:ascii="Times New Roman" w:hAnsi="Times New Roman" w:cs=".VnTime"/>
        </w:rPr>
        <w:t>ó</w:t>
      </w:r>
      <w:r w:rsidRPr="00CE74A6">
        <w:rPr>
          <w:rFonts w:ascii="Times New Roman" w:hAnsi="Times New Roman"/>
        </w:rPr>
        <w:t xml:space="preserve"> kh</w:t>
      </w:r>
      <w:r w:rsidRPr="00CE74A6">
        <w:rPr>
          <w:rFonts w:ascii="Times New Roman" w:hAnsi="Times New Roman" w:cs="Arial"/>
        </w:rPr>
        <w:t>ă</w:t>
      </w:r>
      <w:r w:rsidRPr="00CE74A6">
        <w:rPr>
          <w:rFonts w:ascii="Times New Roman" w:hAnsi="Times New Roman"/>
        </w:rPr>
        <w:t>n, th</w:t>
      </w:r>
      <w:r w:rsidRPr="00CE74A6">
        <w:rPr>
          <w:rFonts w:ascii="Times New Roman" w:hAnsi="Times New Roman" w:cs=".VnTime"/>
        </w:rPr>
        <w:t>á</w:t>
      </w:r>
      <w:r w:rsidRPr="00CE74A6">
        <w:rPr>
          <w:rFonts w:ascii="Times New Roman" w:hAnsi="Times New Roman"/>
        </w:rPr>
        <w:t>ch th</w:t>
      </w:r>
      <w:r w:rsidRPr="00CE74A6">
        <w:rPr>
          <w:rFonts w:ascii="Times New Roman" w:hAnsi="Times New Roman" w:cs="Arial"/>
        </w:rPr>
        <w:t>ứ</w:t>
      </w:r>
      <w:r w:rsidRPr="00CE74A6">
        <w:rPr>
          <w:rFonts w:ascii="Times New Roman" w:hAnsi="Times New Roman"/>
        </w:rPr>
        <w:t>c, g</w:t>
      </w:r>
      <w:r w:rsidRPr="00CE74A6">
        <w:rPr>
          <w:rFonts w:ascii="Times New Roman" w:hAnsi="Times New Roman" w:cs=".VnTime"/>
        </w:rPr>
        <w:t>ó</w:t>
      </w:r>
      <w:r w:rsidRPr="00CE74A6">
        <w:rPr>
          <w:rFonts w:ascii="Times New Roman" w:hAnsi="Times New Roman"/>
        </w:rPr>
        <w:t>p ph</w:t>
      </w:r>
      <w:r w:rsidRPr="00CE74A6">
        <w:rPr>
          <w:rFonts w:ascii="Times New Roman" w:hAnsi="Times New Roman" w:cs="Arial"/>
        </w:rPr>
        <w:t>ầ</w:t>
      </w:r>
      <w:r w:rsidRPr="00CE74A6">
        <w:rPr>
          <w:rFonts w:ascii="Times New Roman" w:hAnsi="Times New Roman"/>
        </w:rPr>
        <w:t>n ho</w:t>
      </w:r>
      <w:r w:rsidRPr="00CE74A6">
        <w:rPr>
          <w:rFonts w:ascii="Times New Roman" w:hAnsi="Times New Roman" w:cs="Arial"/>
        </w:rPr>
        <w:t>à</w:t>
      </w:r>
      <w:r w:rsidRPr="00CE74A6">
        <w:rPr>
          <w:rFonts w:ascii="Times New Roman" w:hAnsi="Times New Roman"/>
        </w:rPr>
        <w:t>n th</w:t>
      </w:r>
      <w:r w:rsidRPr="00CE74A6">
        <w:rPr>
          <w:rFonts w:ascii="Times New Roman" w:hAnsi="Times New Roman" w:cs="Arial"/>
        </w:rPr>
        <w:t>à</w:t>
      </w:r>
      <w:r w:rsidRPr="00CE74A6">
        <w:rPr>
          <w:rFonts w:ascii="Times New Roman" w:hAnsi="Times New Roman"/>
        </w:rPr>
        <w:t xml:space="preserve">nh thắng lợi </w:t>
      </w:r>
      <w:r w:rsidR="00DA79BB">
        <w:rPr>
          <w:rFonts w:ascii="Times New Roman" w:hAnsi="Times New Roman"/>
        </w:rPr>
        <w:t>Nghị quyết 45-NQ/TW</w:t>
      </w:r>
      <w:r w:rsidRPr="00CE74A6">
        <w:rPr>
          <w:rFonts w:ascii="Times New Roman" w:hAnsi="Times New Roman"/>
        </w:rPr>
        <w:t xml:space="preserve"> của Bộ Chính trị.</w:t>
      </w:r>
    </w:p>
    <w:p w:rsidR="007442B0" w:rsidRDefault="00CE74A6" w:rsidP="004D5009">
      <w:pPr>
        <w:pStyle w:val="ListParagraph"/>
        <w:numPr>
          <w:ilvl w:val="0"/>
          <w:numId w:val="14"/>
        </w:numPr>
        <w:tabs>
          <w:tab w:val="left" w:pos="993"/>
        </w:tabs>
        <w:spacing w:before="60" w:after="60" w:line="370" w:lineRule="exact"/>
        <w:ind w:left="0" w:firstLine="720"/>
        <w:rPr>
          <w:rFonts w:ascii="Times New Roman" w:hAnsi="Times New Roman"/>
        </w:rPr>
      </w:pPr>
      <w:r w:rsidRPr="00646D05">
        <w:rPr>
          <w:rFonts w:ascii="Times New Roman" w:hAnsi="Times New Roman"/>
        </w:rPr>
        <w:lastRenderedPageBreak/>
        <w:t>Việc tuyên truyền</w:t>
      </w:r>
      <w:r>
        <w:rPr>
          <w:rFonts w:ascii="Times New Roman" w:hAnsi="Times New Roman"/>
        </w:rPr>
        <w:t xml:space="preserve"> </w:t>
      </w:r>
      <w:r w:rsidRPr="00CE74A6">
        <w:rPr>
          <w:rFonts w:ascii="Times New Roman" w:hAnsi="Times New Roman"/>
        </w:rPr>
        <w:t>Nghị quyết</w:t>
      </w:r>
      <w:r w:rsidR="00DA79BB">
        <w:rPr>
          <w:rFonts w:ascii="Times New Roman" w:hAnsi="Times New Roman"/>
        </w:rPr>
        <w:t xml:space="preserve"> 45-NQ/TW</w:t>
      </w:r>
      <w:r w:rsidRPr="00CE74A6">
        <w:rPr>
          <w:rFonts w:ascii="Times New Roman" w:hAnsi="Times New Roman"/>
        </w:rPr>
        <w:t xml:space="preserve"> của Bộ Chính trị, Chương trình hành động của Ban Thường vụ Thành ủy </w:t>
      </w:r>
      <w:r w:rsidRPr="00646D05">
        <w:rPr>
          <w:rFonts w:ascii="Times New Roman" w:hAnsi="Times New Roman"/>
        </w:rPr>
        <w:t xml:space="preserve">phải được tổ chức sâu rộng trong </w:t>
      </w:r>
      <w:r w:rsidR="00EB15E7">
        <w:rPr>
          <w:rFonts w:ascii="Times New Roman" w:hAnsi="Times New Roman"/>
        </w:rPr>
        <w:t>các cấp bộ Đ</w:t>
      </w:r>
      <w:r w:rsidRPr="00646D05">
        <w:rPr>
          <w:rFonts w:ascii="Times New Roman" w:hAnsi="Times New Roman"/>
        </w:rPr>
        <w:t>oàn toàn thành phố, đề cao chất lượng, đảm bảo thiết thực, hiệu quả, tạo không khí phấn khởi, tin tưởng trong thanh thiếu nhi</w:t>
      </w:r>
      <w:r>
        <w:rPr>
          <w:rFonts w:ascii="Times New Roman" w:hAnsi="Times New Roman"/>
        </w:rPr>
        <w:t>.</w:t>
      </w:r>
    </w:p>
    <w:p w:rsidR="00CB04BE" w:rsidRDefault="00CE74A6" w:rsidP="004D5009">
      <w:pPr>
        <w:pStyle w:val="ListParagraph"/>
        <w:numPr>
          <w:ilvl w:val="0"/>
          <w:numId w:val="1"/>
        </w:numPr>
        <w:tabs>
          <w:tab w:val="left" w:pos="993"/>
          <w:tab w:val="left" w:pos="1134"/>
        </w:tabs>
        <w:spacing w:before="60" w:after="60" w:line="370" w:lineRule="exact"/>
        <w:ind w:left="0" w:firstLine="720"/>
        <w:rPr>
          <w:rFonts w:ascii="Times New Roman" w:hAnsi="Times New Roman"/>
          <w:b/>
        </w:rPr>
      </w:pPr>
      <w:r w:rsidRPr="00CF7DFF">
        <w:rPr>
          <w:rFonts w:ascii="Times New Roman" w:hAnsi="Times New Roman"/>
          <w:b/>
        </w:rPr>
        <w:t>NỘI DUNG, HÌNH THỨC TUYÊN TRUYỀN</w:t>
      </w:r>
    </w:p>
    <w:p w:rsidR="009C652A" w:rsidRPr="00CB04BE" w:rsidRDefault="009C652A" w:rsidP="004D5009">
      <w:pPr>
        <w:pStyle w:val="ListParagraph"/>
        <w:tabs>
          <w:tab w:val="left" w:pos="993"/>
          <w:tab w:val="left" w:pos="1134"/>
        </w:tabs>
        <w:spacing w:before="60" w:after="60" w:line="370" w:lineRule="exact"/>
        <w:ind w:firstLine="0"/>
        <w:rPr>
          <w:rFonts w:ascii="Times New Roman" w:hAnsi="Times New Roman"/>
          <w:b/>
        </w:rPr>
      </w:pPr>
      <w:r>
        <w:rPr>
          <w:rFonts w:ascii="Times New Roman" w:hAnsi="Times New Roman"/>
          <w:b/>
        </w:rPr>
        <w:t>1. Nội dung tuyên truyền</w:t>
      </w:r>
    </w:p>
    <w:p w:rsidR="007442B0" w:rsidRPr="009C652A" w:rsidRDefault="009C652A" w:rsidP="004D5009">
      <w:pPr>
        <w:pStyle w:val="ListParagraph"/>
        <w:tabs>
          <w:tab w:val="left" w:pos="993"/>
        </w:tabs>
        <w:spacing w:before="60" w:after="60" w:line="370" w:lineRule="exact"/>
        <w:ind w:firstLine="0"/>
        <w:rPr>
          <w:rFonts w:ascii="Times New Roman" w:hAnsi="Times New Roman"/>
          <w:i/>
        </w:rPr>
      </w:pPr>
      <w:r w:rsidRPr="009C652A">
        <w:rPr>
          <w:rFonts w:ascii="Times New Roman" w:hAnsi="Times New Roman"/>
          <w:i/>
        </w:rPr>
        <w:t xml:space="preserve">1.1. </w:t>
      </w:r>
      <w:r w:rsidR="00541356" w:rsidRPr="009C652A">
        <w:rPr>
          <w:rFonts w:ascii="Times New Roman" w:hAnsi="Times New Roman"/>
          <w:i/>
        </w:rPr>
        <w:t>Nội dung v</w:t>
      </w:r>
      <w:r w:rsidR="00BF53EF" w:rsidRPr="009C652A">
        <w:rPr>
          <w:rFonts w:ascii="Times New Roman" w:hAnsi="Times New Roman"/>
          <w:i/>
        </w:rPr>
        <w:t>ề học tập, quán triệt, tuyên truyền Nghị quyết</w:t>
      </w:r>
    </w:p>
    <w:p w:rsidR="00541356" w:rsidRDefault="00541356" w:rsidP="004D5009">
      <w:pPr>
        <w:pStyle w:val="ListParagraph"/>
        <w:numPr>
          <w:ilvl w:val="0"/>
          <w:numId w:val="7"/>
        </w:numPr>
        <w:tabs>
          <w:tab w:val="left" w:pos="851"/>
        </w:tabs>
        <w:spacing w:before="60" w:after="60" w:line="370" w:lineRule="exact"/>
        <w:ind w:left="0" w:firstLine="720"/>
        <w:rPr>
          <w:rFonts w:ascii="Times New Roman" w:hAnsi="Times New Roman"/>
        </w:rPr>
      </w:pPr>
      <w:r>
        <w:rPr>
          <w:rFonts w:ascii="Times New Roman" w:hAnsi="Times New Roman"/>
        </w:rPr>
        <w:t>Những kết quả chủ yếu thành phố đã đạt được qua 15 năm thực hiện Nghị quyết số 32-NQ/TW, ngày 05/8/2003 của Bộ Chính trị khóa IX về xây dựng và phát triển thành phố Hải Phòng trong thời kỳ công nghiệp hóa, hiện đại hóa đất nước.</w:t>
      </w:r>
    </w:p>
    <w:p w:rsidR="00541356" w:rsidRDefault="00541356" w:rsidP="004D5009">
      <w:pPr>
        <w:pStyle w:val="ListParagraph"/>
        <w:numPr>
          <w:ilvl w:val="0"/>
          <w:numId w:val="7"/>
        </w:numPr>
        <w:tabs>
          <w:tab w:val="left" w:pos="851"/>
        </w:tabs>
        <w:spacing w:before="60" w:after="60" w:line="370" w:lineRule="exact"/>
        <w:ind w:left="0" w:firstLine="720"/>
        <w:rPr>
          <w:rFonts w:ascii="Times New Roman" w:hAnsi="Times New Roman"/>
        </w:rPr>
      </w:pPr>
      <w:r>
        <w:rPr>
          <w:rFonts w:ascii="Times New Roman" w:hAnsi="Times New Roman"/>
        </w:rPr>
        <w:t xml:space="preserve"> Nội dung của Nghị quyết số 45-NQ/TW, ngày 24/1/2019 của Bộ Chính trị khóa XII về xây dựng và phát triển thành phố Hải Phòng đến năm 2030 tầm nhìn đến năm 2045.</w:t>
      </w:r>
    </w:p>
    <w:p w:rsidR="00541356" w:rsidRDefault="00541356" w:rsidP="004D5009">
      <w:pPr>
        <w:pStyle w:val="ListParagraph"/>
        <w:numPr>
          <w:ilvl w:val="0"/>
          <w:numId w:val="7"/>
        </w:numPr>
        <w:tabs>
          <w:tab w:val="left" w:pos="851"/>
          <w:tab w:val="left" w:pos="993"/>
        </w:tabs>
        <w:spacing w:before="60" w:after="60" w:line="370" w:lineRule="exact"/>
        <w:ind w:left="0" w:firstLine="720"/>
        <w:rPr>
          <w:rFonts w:ascii="Times New Roman" w:hAnsi="Times New Roman"/>
        </w:rPr>
      </w:pPr>
      <w:r>
        <w:rPr>
          <w:rFonts w:ascii="Times New Roman" w:hAnsi="Times New Roman"/>
        </w:rPr>
        <w:t xml:space="preserve"> Chương trình hành động của Thành ủy thực hiện Nghị quyết số 45-NQ/TW, ngày 24/1/2019 của Bộ Chính trị về xây dựng và phát triển thành phố Hải Phòng đến năm 2030 tầm nhìn đến năm 2045.</w:t>
      </w:r>
    </w:p>
    <w:p w:rsidR="00541356" w:rsidRPr="00EC7291" w:rsidRDefault="00541356" w:rsidP="004D5009">
      <w:pPr>
        <w:pStyle w:val="ListParagraph"/>
        <w:numPr>
          <w:ilvl w:val="0"/>
          <w:numId w:val="7"/>
        </w:numPr>
        <w:tabs>
          <w:tab w:val="left" w:pos="851"/>
          <w:tab w:val="left" w:pos="993"/>
        </w:tabs>
        <w:spacing w:before="60" w:after="60" w:line="370" w:lineRule="exact"/>
        <w:ind w:left="0" w:firstLine="720"/>
        <w:rPr>
          <w:rFonts w:ascii="Times New Roman" w:hAnsi="Times New Roman"/>
        </w:rPr>
      </w:pPr>
      <w:r>
        <w:rPr>
          <w:rFonts w:ascii="Times New Roman" w:hAnsi="Times New Roman"/>
        </w:rPr>
        <w:t xml:space="preserve"> </w:t>
      </w:r>
      <w:r w:rsidRPr="00EC7291">
        <w:rPr>
          <w:rFonts w:ascii="Times New Roman" w:hAnsi="Times New Roman"/>
        </w:rPr>
        <w:t>Ch</w:t>
      </w:r>
      <w:r w:rsidRPr="00EC7291">
        <w:rPr>
          <w:rFonts w:ascii="Times New Roman" w:hAnsi="Times New Roman"/>
          <w:lang w:val="vi-VN"/>
        </w:rPr>
        <w:t xml:space="preserve">ương trình hành động </w:t>
      </w:r>
      <w:r w:rsidRPr="00EC7291">
        <w:rPr>
          <w:rFonts w:ascii="Times New Roman" w:hAnsi="Times New Roman"/>
        </w:rPr>
        <w:t>Nghị quyết số 45-NQ/TW của bộ Chính trị về xây dựng và phát triển thành phố Hải Phòng đến năm 2030, tầm nhìn đến năm 2045</w:t>
      </w:r>
      <w:r>
        <w:rPr>
          <w:rFonts w:ascii="Times New Roman" w:hAnsi="Times New Roman"/>
        </w:rPr>
        <w:t>.</w:t>
      </w:r>
    </w:p>
    <w:p w:rsidR="00541356" w:rsidRDefault="00541356" w:rsidP="004D5009">
      <w:pPr>
        <w:pStyle w:val="ListParagraph"/>
        <w:numPr>
          <w:ilvl w:val="0"/>
          <w:numId w:val="7"/>
        </w:numPr>
        <w:tabs>
          <w:tab w:val="left" w:pos="851"/>
          <w:tab w:val="left" w:pos="993"/>
        </w:tabs>
        <w:spacing w:before="60" w:after="60" w:line="370" w:lineRule="exact"/>
        <w:ind w:left="0" w:firstLine="720"/>
        <w:rPr>
          <w:rFonts w:ascii="Times New Roman" w:hAnsi="Times New Roman"/>
        </w:rPr>
      </w:pPr>
      <w:r w:rsidRPr="00541356">
        <w:rPr>
          <w:rFonts w:ascii="Times New Roman" w:hAnsi="Times New Roman"/>
        </w:rPr>
        <w:t xml:space="preserve"> Kết quả từng bước triển khai thực hiện Nghị quyết của Bộ Chính trị, Chương trình hành </w:t>
      </w:r>
      <w:r>
        <w:rPr>
          <w:rFonts w:ascii="Times New Roman" w:hAnsi="Times New Roman"/>
        </w:rPr>
        <w:t>động của Ban Thường vụ Thành ủy.</w:t>
      </w:r>
    </w:p>
    <w:p w:rsidR="00BF53EF" w:rsidRPr="009C652A" w:rsidRDefault="009C652A" w:rsidP="004D5009">
      <w:pPr>
        <w:pStyle w:val="ListParagraph"/>
        <w:tabs>
          <w:tab w:val="left" w:pos="851"/>
          <w:tab w:val="left" w:pos="993"/>
        </w:tabs>
        <w:spacing w:before="60" w:after="60" w:line="370" w:lineRule="exact"/>
        <w:ind w:firstLine="0"/>
        <w:rPr>
          <w:rFonts w:ascii="Times New Roman" w:hAnsi="Times New Roman"/>
          <w:i/>
        </w:rPr>
      </w:pPr>
      <w:r>
        <w:rPr>
          <w:rFonts w:ascii="Times New Roman" w:hAnsi="Times New Roman"/>
          <w:i/>
        </w:rPr>
        <w:t>1.</w:t>
      </w:r>
      <w:r w:rsidR="00541356" w:rsidRPr="009C652A">
        <w:rPr>
          <w:rFonts w:ascii="Times New Roman" w:hAnsi="Times New Roman"/>
          <w:i/>
        </w:rPr>
        <w:t xml:space="preserve">2. </w:t>
      </w:r>
      <w:r w:rsidR="00BF53EF" w:rsidRPr="009C652A">
        <w:rPr>
          <w:rFonts w:ascii="Times New Roman" w:hAnsi="Times New Roman"/>
          <w:i/>
        </w:rPr>
        <w:t>Hình thức</w:t>
      </w:r>
      <w:r w:rsidRPr="009C652A">
        <w:rPr>
          <w:rFonts w:ascii="Times New Roman" w:hAnsi="Times New Roman"/>
          <w:i/>
        </w:rPr>
        <w:t xml:space="preserve"> học tập</w:t>
      </w:r>
    </w:p>
    <w:p w:rsidR="001F0F54" w:rsidRPr="009C652A" w:rsidRDefault="00BF53EF" w:rsidP="004D5009">
      <w:pPr>
        <w:tabs>
          <w:tab w:val="left" w:pos="993"/>
        </w:tabs>
        <w:spacing w:before="60" w:after="60" w:line="370" w:lineRule="exact"/>
        <w:ind w:firstLine="720"/>
        <w:rPr>
          <w:rFonts w:ascii="Times New Roman" w:hAnsi="Times New Roman"/>
        </w:rPr>
      </w:pPr>
      <w:r w:rsidRPr="009C652A">
        <w:rPr>
          <w:rFonts w:ascii="Times New Roman" w:hAnsi="Times New Roman"/>
        </w:rPr>
        <w:t>-</w:t>
      </w:r>
      <w:r w:rsidR="00E267B9" w:rsidRPr="009C652A">
        <w:rPr>
          <w:rFonts w:ascii="Times New Roman" w:hAnsi="Times New Roman"/>
        </w:rPr>
        <w:t xml:space="preserve"> </w:t>
      </w:r>
      <w:r w:rsidR="00CF7DFF" w:rsidRPr="009C652A">
        <w:rPr>
          <w:rFonts w:ascii="Times New Roman" w:hAnsi="Times New Roman"/>
        </w:rPr>
        <w:t xml:space="preserve"> </w:t>
      </w:r>
      <w:r w:rsidR="00CB04BE" w:rsidRPr="009C652A">
        <w:rPr>
          <w:rFonts w:ascii="Times New Roman" w:hAnsi="Times New Roman"/>
        </w:rPr>
        <w:t>Cấp thành phố</w:t>
      </w:r>
      <w:r w:rsidR="00541356" w:rsidRPr="009C652A">
        <w:rPr>
          <w:rFonts w:ascii="Times New Roman" w:hAnsi="Times New Roman"/>
        </w:rPr>
        <w:t xml:space="preserve">: </w:t>
      </w:r>
    </w:p>
    <w:p w:rsidR="001F0F54" w:rsidRPr="001F0F54" w:rsidRDefault="001F0F54" w:rsidP="004D5009">
      <w:pPr>
        <w:tabs>
          <w:tab w:val="left" w:pos="993"/>
        </w:tabs>
        <w:spacing w:before="60" w:after="60" w:line="370" w:lineRule="exact"/>
        <w:ind w:firstLine="720"/>
        <w:rPr>
          <w:rFonts w:ascii="Times New Roman" w:hAnsi="Times New Roman"/>
        </w:rPr>
      </w:pPr>
      <w:r w:rsidRPr="001F0F54">
        <w:rPr>
          <w:rFonts w:ascii="Times New Roman" w:hAnsi="Times New Roman"/>
        </w:rPr>
        <w:t>+ Xây dựng Chương trình hành động thực hiện Nghị quyết số 45</w:t>
      </w:r>
      <w:r w:rsidR="0093776C">
        <w:rPr>
          <w:rFonts w:ascii="Times New Roman" w:hAnsi="Times New Roman"/>
        </w:rPr>
        <w:t>-NQ/TW</w:t>
      </w:r>
      <w:r w:rsidRPr="001F0F54">
        <w:rPr>
          <w:rFonts w:ascii="Times New Roman" w:hAnsi="Times New Roman"/>
        </w:rPr>
        <w:t xml:space="preserve"> của Bộ Chính trị</w:t>
      </w:r>
      <w:r>
        <w:rPr>
          <w:rFonts w:ascii="Times New Roman" w:hAnsi="Times New Roman"/>
        </w:rPr>
        <w:t>.</w:t>
      </w:r>
    </w:p>
    <w:p w:rsidR="00894718" w:rsidRPr="00541356" w:rsidRDefault="001F0F54" w:rsidP="004D5009">
      <w:pPr>
        <w:tabs>
          <w:tab w:val="left" w:pos="993"/>
        </w:tabs>
        <w:spacing w:before="60" w:after="60" w:line="370" w:lineRule="exact"/>
        <w:ind w:firstLine="720"/>
        <w:rPr>
          <w:rFonts w:ascii="Times New Roman" w:hAnsi="Times New Roman"/>
          <w:b/>
          <w:i/>
        </w:rPr>
      </w:pPr>
      <w:r>
        <w:rPr>
          <w:rFonts w:ascii="Times New Roman" w:hAnsi="Times New Roman"/>
          <w:i/>
        </w:rPr>
        <w:t xml:space="preserve">+ </w:t>
      </w:r>
      <w:r w:rsidR="00D17BF3">
        <w:rPr>
          <w:rFonts w:ascii="Times New Roman" w:hAnsi="Times New Roman"/>
        </w:rPr>
        <w:t>T</w:t>
      </w:r>
      <w:r w:rsidR="00CB04BE">
        <w:rPr>
          <w:rFonts w:ascii="Times New Roman" w:hAnsi="Times New Roman"/>
        </w:rPr>
        <w:t xml:space="preserve">ổ chức Hội nghị học tập Nghị quyết số </w:t>
      </w:r>
      <w:r w:rsidR="0093776C" w:rsidRPr="001F0F54">
        <w:rPr>
          <w:rFonts w:ascii="Times New Roman" w:hAnsi="Times New Roman"/>
        </w:rPr>
        <w:t>45</w:t>
      </w:r>
      <w:r w:rsidR="0093776C">
        <w:rPr>
          <w:rFonts w:ascii="Times New Roman" w:hAnsi="Times New Roman"/>
        </w:rPr>
        <w:t>-NQ/TW</w:t>
      </w:r>
      <w:r w:rsidR="00CB04BE" w:rsidRPr="00BF53EF">
        <w:rPr>
          <w:rFonts w:ascii="Times New Roman" w:hAnsi="Times New Roman"/>
        </w:rPr>
        <w:t xml:space="preserve"> của Bộ Chính trị</w:t>
      </w:r>
      <w:r w:rsidR="00CB04BE">
        <w:rPr>
          <w:rFonts w:ascii="Times New Roman" w:hAnsi="Times New Roman"/>
        </w:rPr>
        <w:t xml:space="preserve"> cho </w:t>
      </w:r>
      <w:r w:rsidR="00894718" w:rsidRPr="00BF53EF">
        <w:rPr>
          <w:rFonts w:ascii="Times New Roman" w:hAnsi="Times New Roman"/>
        </w:rPr>
        <w:t xml:space="preserve">cán bộ </w:t>
      </w:r>
      <w:r w:rsidR="00B56C93">
        <w:rPr>
          <w:rFonts w:ascii="Times New Roman" w:hAnsi="Times New Roman"/>
        </w:rPr>
        <w:t>chủ chốt</w:t>
      </w:r>
      <w:r w:rsidR="00894718" w:rsidRPr="00BF53EF">
        <w:rPr>
          <w:rFonts w:ascii="Times New Roman" w:hAnsi="Times New Roman"/>
        </w:rPr>
        <w:t xml:space="preserve"> Thành đ</w:t>
      </w:r>
      <w:r w:rsidR="003E63FE" w:rsidRPr="00BF53EF">
        <w:rPr>
          <w:rFonts w:ascii="Times New Roman" w:hAnsi="Times New Roman"/>
        </w:rPr>
        <w:t>oàn, các Quận, Huyện đoàn và Đ</w:t>
      </w:r>
      <w:r w:rsidR="00CB04BE">
        <w:rPr>
          <w:rFonts w:ascii="Times New Roman" w:hAnsi="Times New Roman"/>
        </w:rPr>
        <w:t>oàn trực thu</w:t>
      </w:r>
      <w:r w:rsidR="001C252A">
        <w:rPr>
          <w:rFonts w:ascii="Times New Roman" w:hAnsi="Times New Roman"/>
        </w:rPr>
        <w:t>ộc, đ</w:t>
      </w:r>
      <w:r w:rsidR="00541356">
        <w:rPr>
          <w:rFonts w:ascii="Times New Roman" w:hAnsi="Times New Roman"/>
        </w:rPr>
        <w:t>ơn vị sự nghiệp Thành đoàn dự kiến vào tuần 4, tháng 9/2019.</w:t>
      </w:r>
    </w:p>
    <w:p w:rsidR="001F0F54" w:rsidRPr="009C652A" w:rsidRDefault="003E63FE" w:rsidP="004D5009">
      <w:pPr>
        <w:pStyle w:val="ListParagraph"/>
        <w:numPr>
          <w:ilvl w:val="0"/>
          <w:numId w:val="12"/>
        </w:numPr>
        <w:tabs>
          <w:tab w:val="left" w:pos="993"/>
        </w:tabs>
        <w:spacing w:before="60" w:after="60" w:line="370" w:lineRule="exact"/>
        <w:ind w:left="0" w:firstLine="720"/>
        <w:rPr>
          <w:rFonts w:ascii="Times New Roman" w:hAnsi="Times New Roman"/>
        </w:rPr>
      </w:pPr>
      <w:r w:rsidRPr="009C652A">
        <w:rPr>
          <w:rFonts w:ascii="Times New Roman" w:hAnsi="Times New Roman"/>
        </w:rPr>
        <w:t>Các Qu</w:t>
      </w:r>
      <w:r w:rsidRPr="009C652A">
        <w:rPr>
          <w:rFonts w:ascii="Times New Roman" w:hAnsi="Times New Roman" w:cs="Arial"/>
        </w:rPr>
        <w:t>ậ</w:t>
      </w:r>
      <w:r w:rsidRPr="009C652A">
        <w:rPr>
          <w:rFonts w:ascii="Times New Roman" w:hAnsi="Times New Roman"/>
        </w:rPr>
        <w:t>n, h</w:t>
      </w:r>
      <w:r w:rsidR="00C8490E" w:rsidRPr="009C652A">
        <w:rPr>
          <w:rFonts w:ascii="Times New Roman" w:hAnsi="Times New Roman"/>
        </w:rPr>
        <w:t>uyện đoàn,</w:t>
      </w:r>
      <w:r w:rsidRPr="009C652A">
        <w:rPr>
          <w:rFonts w:ascii="Times New Roman" w:hAnsi="Times New Roman"/>
        </w:rPr>
        <w:t xml:space="preserve"> đ</w:t>
      </w:r>
      <w:r w:rsidR="00E267B9" w:rsidRPr="009C652A">
        <w:rPr>
          <w:rFonts w:ascii="Times New Roman" w:hAnsi="Times New Roman"/>
        </w:rPr>
        <w:t>oàn trực thuộc</w:t>
      </w:r>
      <w:r w:rsidR="00C8490E" w:rsidRPr="009C652A">
        <w:rPr>
          <w:rFonts w:ascii="Times New Roman" w:hAnsi="Times New Roman"/>
        </w:rPr>
        <w:t xml:space="preserve"> và đơn vị sự nghiệp trực thuộc Thành đoàn</w:t>
      </w:r>
      <w:r w:rsidR="00541356" w:rsidRPr="009C652A">
        <w:rPr>
          <w:rFonts w:ascii="Times New Roman" w:hAnsi="Times New Roman"/>
        </w:rPr>
        <w:t xml:space="preserve">: </w:t>
      </w:r>
    </w:p>
    <w:p w:rsidR="00E267B9" w:rsidRPr="001F0F54" w:rsidRDefault="001F0F54" w:rsidP="004D5009">
      <w:pPr>
        <w:pStyle w:val="ListParagraph"/>
        <w:spacing w:before="60" w:after="60" w:line="370" w:lineRule="exact"/>
        <w:ind w:left="0" w:firstLine="709"/>
        <w:rPr>
          <w:rFonts w:ascii="Times New Roman" w:hAnsi="Times New Roman"/>
          <w:i/>
        </w:rPr>
      </w:pPr>
      <w:r>
        <w:rPr>
          <w:rFonts w:ascii="Times New Roman" w:hAnsi="Times New Roman"/>
          <w:i/>
        </w:rPr>
        <w:t xml:space="preserve">+ </w:t>
      </w:r>
      <w:r>
        <w:rPr>
          <w:rFonts w:ascii="Times New Roman" w:hAnsi="Times New Roman"/>
        </w:rPr>
        <w:t>C</w:t>
      </w:r>
      <w:r w:rsidR="00541356" w:rsidRPr="001F0F54">
        <w:rPr>
          <w:rFonts w:ascii="Times New Roman" w:hAnsi="Times New Roman"/>
        </w:rPr>
        <w:t>ăn cứ trên các nội dung định hướng của Ban Thường vụ Thành đoàn tổ chức Hội nghị học tập, quán triệt</w:t>
      </w:r>
      <w:r>
        <w:rPr>
          <w:rFonts w:ascii="Times New Roman" w:hAnsi="Times New Roman"/>
        </w:rPr>
        <w:t xml:space="preserve">, triển khai </w:t>
      </w:r>
      <w:r w:rsidR="00541356" w:rsidRPr="001F0F54">
        <w:rPr>
          <w:rFonts w:ascii="Times New Roman" w:hAnsi="Times New Roman"/>
        </w:rPr>
        <w:t xml:space="preserve">Nghị quyết cho </w:t>
      </w:r>
      <w:r w:rsidR="00D17BF3" w:rsidRPr="00612BF5">
        <w:rPr>
          <w:rFonts w:ascii="Times New Roman" w:hAnsi="Times New Roman"/>
        </w:rPr>
        <w:t xml:space="preserve">100% đoàn viên, 80% thanh niên </w:t>
      </w:r>
      <w:r w:rsidR="00541356" w:rsidRPr="001F0F54">
        <w:rPr>
          <w:rFonts w:ascii="Times New Roman" w:hAnsi="Times New Roman"/>
        </w:rPr>
        <w:t>tại địa phương, đơn vị.</w:t>
      </w:r>
    </w:p>
    <w:p w:rsidR="00CF7DFF" w:rsidRPr="00CF7DFF" w:rsidRDefault="00CF7DFF" w:rsidP="004D5009">
      <w:pPr>
        <w:tabs>
          <w:tab w:val="left" w:pos="720"/>
          <w:tab w:val="left" w:pos="851"/>
        </w:tabs>
        <w:spacing w:before="60" w:after="60" w:line="370" w:lineRule="exact"/>
        <w:ind w:firstLine="720"/>
        <w:rPr>
          <w:rFonts w:ascii="Times New Roman" w:hAnsi="Times New Roman"/>
          <w:color w:val="000000"/>
          <w:spacing w:val="2"/>
          <w:lang w:val="vi-VN"/>
        </w:rPr>
      </w:pPr>
      <w:r>
        <w:rPr>
          <w:rFonts w:ascii="Times New Roman" w:hAnsi="Times New Roman"/>
        </w:rPr>
        <w:t xml:space="preserve">+ </w:t>
      </w:r>
      <w:r w:rsidR="00B56C93">
        <w:rPr>
          <w:rFonts w:ascii="Times New Roman" w:hAnsi="Times New Roman"/>
        </w:rPr>
        <w:t>C</w:t>
      </w:r>
      <w:r w:rsidRPr="00CF7DFF">
        <w:rPr>
          <w:rFonts w:ascii="Times New Roman" w:hAnsi="Times New Roman"/>
          <w:color w:val="000000"/>
          <w:spacing w:val="2"/>
        </w:rPr>
        <w:t>ăn cứ Chương trình h</w:t>
      </w:r>
      <w:r w:rsidR="00DA79BB">
        <w:rPr>
          <w:rFonts w:ascii="Times New Roman" w:hAnsi="Times New Roman"/>
          <w:color w:val="000000"/>
          <w:spacing w:val="2"/>
        </w:rPr>
        <w:t xml:space="preserve">ành động thực hiện Nghị quyết </w:t>
      </w:r>
      <w:r w:rsidR="00DA79BB">
        <w:rPr>
          <w:rFonts w:ascii="Times New Roman" w:hAnsi="Times New Roman"/>
        </w:rPr>
        <w:t>45-NQ/TW</w:t>
      </w:r>
      <w:r w:rsidRPr="00CF7DFF">
        <w:rPr>
          <w:rFonts w:ascii="Times New Roman" w:hAnsi="Times New Roman"/>
          <w:color w:val="000000"/>
          <w:spacing w:val="2"/>
        </w:rPr>
        <w:t xml:space="preserve"> của </w:t>
      </w:r>
      <w:r w:rsidR="00B56C93">
        <w:rPr>
          <w:rFonts w:ascii="Times New Roman" w:hAnsi="Times New Roman"/>
          <w:color w:val="000000"/>
          <w:spacing w:val="2"/>
        </w:rPr>
        <w:t xml:space="preserve">Ban Thường vụ </w:t>
      </w:r>
      <w:r w:rsidRPr="00CF7DFF">
        <w:rPr>
          <w:rFonts w:ascii="Times New Roman" w:hAnsi="Times New Roman"/>
          <w:color w:val="000000"/>
          <w:spacing w:val="2"/>
        </w:rPr>
        <w:t xml:space="preserve">Thành đoàn và cấp ủy đơn vị </w:t>
      </w:r>
      <w:r w:rsidRPr="00CF7DFF">
        <w:rPr>
          <w:rFonts w:ascii="Times New Roman" w:hAnsi="Times New Roman"/>
        </w:rPr>
        <w:t>để xây dựng kế hoạch, chương trình hành động của đơn vị.</w:t>
      </w:r>
    </w:p>
    <w:p w:rsidR="00CF7DFF" w:rsidRPr="001C252A" w:rsidRDefault="0093776C" w:rsidP="004D5009">
      <w:pPr>
        <w:spacing w:before="60" w:after="60" w:line="370" w:lineRule="exact"/>
        <w:ind w:firstLine="720"/>
        <w:rPr>
          <w:rFonts w:ascii="Times New Roman" w:hAnsi="Times New Roman"/>
        </w:rPr>
      </w:pPr>
      <w:r w:rsidRPr="009C652A">
        <w:rPr>
          <w:rFonts w:ascii="Times New Roman" w:hAnsi="Times New Roman"/>
          <w:i/>
          <w:u w:val="single"/>
        </w:rPr>
        <w:lastRenderedPageBreak/>
        <w:t>Lưu ý:</w:t>
      </w:r>
      <w:r w:rsidRPr="0093776C">
        <w:rPr>
          <w:rFonts w:ascii="Times New Roman" w:hAnsi="Times New Roman"/>
          <w:i/>
        </w:rPr>
        <w:t xml:space="preserve"> </w:t>
      </w:r>
      <w:r w:rsidRPr="0093776C">
        <w:rPr>
          <w:rFonts w:ascii="Times New Roman" w:hAnsi="Times New Roman"/>
        </w:rPr>
        <w:t>Sau nội dung học tập quán triệt Nghị quyết</w:t>
      </w:r>
      <w:r w:rsidR="004D5009">
        <w:rPr>
          <w:rFonts w:ascii="Times New Roman" w:hAnsi="Times New Roman"/>
        </w:rPr>
        <w:t xml:space="preserve">, các đơn vị cho đoàn viên thanh niên </w:t>
      </w:r>
      <w:r w:rsidRPr="0093776C">
        <w:rPr>
          <w:rFonts w:ascii="Times New Roman" w:hAnsi="Times New Roman"/>
        </w:rPr>
        <w:t>tiến hành v</w:t>
      </w:r>
      <w:r w:rsidR="00CF7DFF" w:rsidRPr="0093776C">
        <w:rPr>
          <w:rFonts w:ascii="Times New Roman" w:hAnsi="Times New Roman"/>
        </w:rPr>
        <w:t>iết thu hoạch cá nhân</w:t>
      </w:r>
      <w:r>
        <w:rPr>
          <w:rFonts w:ascii="Times New Roman" w:hAnsi="Times New Roman"/>
        </w:rPr>
        <w:t xml:space="preserve">. </w:t>
      </w:r>
      <w:r w:rsidR="00CF7DFF">
        <w:rPr>
          <w:rFonts w:ascii="Times New Roman" w:hAnsi="Times New Roman"/>
        </w:rPr>
        <w:t xml:space="preserve">Nội dung </w:t>
      </w:r>
      <w:r w:rsidR="004D5009">
        <w:rPr>
          <w:rFonts w:ascii="Times New Roman" w:hAnsi="Times New Roman"/>
        </w:rPr>
        <w:t xml:space="preserve">viết </w:t>
      </w:r>
      <w:r w:rsidR="00CF7DFF">
        <w:rPr>
          <w:rFonts w:ascii="Times New Roman" w:hAnsi="Times New Roman"/>
        </w:rPr>
        <w:t xml:space="preserve">thu hoạch tập trung thể hiện nhận thức cá nhân về quan điểm, mục tiêu, các nhiệm vụ giải pháp đột phá, nội dung cơ bản trong Nghị quyết </w:t>
      </w:r>
      <w:r w:rsidR="00974171">
        <w:rPr>
          <w:rFonts w:ascii="Times New Roman" w:hAnsi="Times New Roman"/>
        </w:rPr>
        <w:t>số 45-NQ/TW của B</w:t>
      </w:r>
      <w:r w:rsidR="00CF7DFF" w:rsidRPr="00EC7291">
        <w:rPr>
          <w:rFonts w:ascii="Times New Roman" w:hAnsi="Times New Roman"/>
        </w:rPr>
        <w:t>ộ Chính trị</w:t>
      </w:r>
      <w:r w:rsidR="00974171">
        <w:rPr>
          <w:rFonts w:ascii="Times New Roman" w:hAnsi="Times New Roman"/>
        </w:rPr>
        <w:t>, Chương trình hành động số 76-CTr/TU của Ban Thường vụ Thành ủy</w:t>
      </w:r>
      <w:r w:rsidR="00CF7DFF">
        <w:rPr>
          <w:rFonts w:ascii="Times New Roman" w:hAnsi="Times New Roman"/>
        </w:rPr>
        <w:t xml:space="preserve">; liên hệ với việc thực hiện nhiệm vụ chính trị của đơn vị và cá nhân. Chú trọng đề xuất, kiến nghị về các biện pháp thực hiện ở đơn vị và </w:t>
      </w:r>
      <w:r w:rsidR="001C252A">
        <w:rPr>
          <w:rFonts w:ascii="Times New Roman" w:hAnsi="Times New Roman"/>
        </w:rPr>
        <w:t>trách nhiệm cụ thể của cá nhân; k</w:t>
      </w:r>
      <w:r w:rsidR="00CF7DFF">
        <w:rPr>
          <w:rFonts w:ascii="Times New Roman" w:hAnsi="Times New Roman"/>
        </w:rPr>
        <w:t>huyến khích đoàn viên thanh niên tham gia thảo luận, đóng góp ý kiến trong các buổi sinh hoạt đ</w:t>
      </w:r>
      <w:r w:rsidR="001C252A">
        <w:rPr>
          <w:rFonts w:ascii="Times New Roman" w:hAnsi="Times New Roman"/>
        </w:rPr>
        <w:t>ịnh kỳ hoặc sinh hoạt chuyên đề; v</w:t>
      </w:r>
      <w:r w:rsidR="00CF7DFF">
        <w:rPr>
          <w:rFonts w:ascii="Times New Roman" w:hAnsi="Times New Roman"/>
        </w:rPr>
        <w:t>iệc tham gia học tập, quán triệt Nghị quyết của Bộ Chính trị và Chương trình hành đ</w:t>
      </w:r>
      <w:r w:rsidR="00974171">
        <w:rPr>
          <w:rFonts w:ascii="Times New Roman" w:hAnsi="Times New Roman"/>
        </w:rPr>
        <w:t xml:space="preserve">ộng của Ban Thường vụ Thành ủy </w:t>
      </w:r>
      <w:r w:rsidR="00CF7DFF">
        <w:rPr>
          <w:rFonts w:ascii="Times New Roman" w:hAnsi="Times New Roman"/>
        </w:rPr>
        <w:t>và viết thu hoạch cá nhân được coi là một căn cứ đánh giá, phân loại, bình xét thi đua cuối năm của đơn vị.</w:t>
      </w:r>
    </w:p>
    <w:p w:rsidR="00B56C93" w:rsidRDefault="009C652A" w:rsidP="004D5009">
      <w:pPr>
        <w:spacing w:before="60" w:after="60" w:line="370" w:lineRule="exact"/>
        <w:ind w:firstLine="720"/>
        <w:rPr>
          <w:rFonts w:ascii="Times New Roman" w:hAnsi="Times New Roman"/>
          <w:i/>
        </w:rPr>
      </w:pPr>
      <w:r w:rsidRPr="009C652A">
        <w:rPr>
          <w:rFonts w:ascii="Times New Roman" w:hAnsi="Times New Roman"/>
          <w:i/>
        </w:rPr>
        <w:t>1.</w:t>
      </w:r>
      <w:r w:rsidR="007B1F75" w:rsidRPr="009C652A">
        <w:rPr>
          <w:rFonts w:ascii="Times New Roman" w:hAnsi="Times New Roman"/>
          <w:i/>
        </w:rPr>
        <w:t>3.</w:t>
      </w:r>
      <w:r w:rsidRPr="009C652A">
        <w:rPr>
          <w:rFonts w:ascii="Times New Roman" w:hAnsi="Times New Roman"/>
          <w:i/>
        </w:rPr>
        <w:t xml:space="preserve"> </w:t>
      </w:r>
      <w:r w:rsidR="004923EB" w:rsidRPr="009C652A">
        <w:rPr>
          <w:rFonts w:ascii="Times New Roman" w:hAnsi="Times New Roman"/>
          <w:i/>
        </w:rPr>
        <w:t>Tài liệu</w:t>
      </w:r>
    </w:p>
    <w:p w:rsidR="00B56C93" w:rsidRDefault="00B56C93" w:rsidP="004D5009">
      <w:pPr>
        <w:spacing w:before="60" w:after="60" w:line="370" w:lineRule="exact"/>
        <w:ind w:firstLine="720"/>
        <w:rPr>
          <w:rFonts w:ascii="Times New Roman" w:hAnsi="Times New Roman"/>
        </w:rPr>
      </w:pPr>
      <w:r>
        <w:rPr>
          <w:rFonts w:ascii="Times New Roman" w:hAnsi="Times New Roman"/>
          <w:i/>
        </w:rPr>
        <w:t xml:space="preserve">- </w:t>
      </w:r>
      <w:r w:rsidR="004923EB">
        <w:rPr>
          <w:rFonts w:ascii="Times New Roman" w:hAnsi="Times New Roman"/>
        </w:rPr>
        <w:t>Nghị quyết số 45-NQ/TW, ngày 24/01/2019 của Bộ Chính trị về xây dựng và phát triển thành phố Hải Phòng đến năm 2030, tầm nhìn đến năm 2045.</w:t>
      </w:r>
    </w:p>
    <w:p w:rsidR="00B56C93" w:rsidRDefault="00B56C93" w:rsidP="004D5009">
      <w:pPr>
        <w:spacing w:before="60" w:after="60" w:line="370" w:lineRule="exact"/>
        <w:ind w:firstLine="720"/>
        <w:rPr>
          <w:rFonts w:ascii="Times New Roman" w:hAnsi="Times New Roman"/>
        </w:rPr>
      </w:pPr>
      <w:r>
        <w:rPr>
          <w:rFonts w:ascii="Times New Roman" w:hAnsi="Times New Roman"/>
        </w:rPr>
        <w:t xml:space="preserve">- </w:t>
      </w:r>
      <w:r w:rsidR="004923EB">
        <w:rPr>
          <w:rFonts w:ascii="Times New Roman" w:hAnsi="Times New Roman"/>
        </w:rPr>
        <w:t>Chỉ thị số 20-CT/TU, ngày 31/01/2019 của Ban Thường vụ Thành ủy về học tập, quán triệt, tuyên truyền, triển khai thực hiện Nghị quyết số 45-NQ/TW ngày 24/01/2019 của Bộ Chính trị về xây dựng và phát triển thành phố Hải Phòng đến năm 2030, tầm nhìn đến năm 2045.</w:t>
      </w:r>
    </w:p>
    <w:p w:rsidR="00B56C93" w:rsidRDefault="00B56C93" w:rsidP="004D5009">
      <w:pPr>
        <w:spacing w:before="60" w:after="60" w:line="370" w:lineRule="exact"/>
        <w:ind w:firstLine="720"/>
        <w:rPr>
          <w:rFonts w:ascii="Times New Roman" w:hAnsi="Times New Roman"/>
        </w:rPr>
      </w:pPr>
      <w:r>
        <w:rPr>
          <w:rFonts w:ascii="Times New Roman" w:hAnsi="Times New Roman"/>
        </w:rPr>
        <w:t xml:space="preserve">- </w:t>
      </w:r>
      <w:r w:rsidR="004923EB">
        <w:rPr>
          <w:rFonts w:ascii="Times New Roman" w:hAnsi="Times New Roman"/>
        </w:rPr>
        <w:t xml:space="preserve">Chương trình hành động số 76-CTr/TU của Ban Thường vụ Thành ủy thực hiện Nghị quyết số 45-NQ/TW của Bộ Chính trị về xây dựng và phát triển thành phố Hải Phòng </w:t>
      </w:r>
      <w:r w:rsidR="008A3E61">
        <w:rPr>
          <w:rFonts w:ascii="Times New Roman" w:hAnsi="Times New Roman"/>
        </w:rPr>
        <w:t>đến năm 2030, tầm nhìn đến năm 2045.</w:t>
      </w:r>
    </w:p>
    <w:p w:rsidR="00B56C93" w:rsidRDefault="00B56C93" w:rsidP="004D5009">
      <w:pPr>
        <w:spacing w:before="60" w:after="60" w:line="370" w:lineRule="exact"/>
        <w:ind w:firstLine="720"/>
        <w:rPr>
          <w:rFonts w:ascii="Times New Roman" w:hAnsi="Times New Roman"/>
          <w:i/>
          <w:color w:val="000000"/>
          <w:spacing w:val="2"/>
        </w:rPr>
      </w:pPr>
      <w:r>
        <w:rPr>
          <w:rFonts w:ascii="Times New Roman" w:hAnsi="Times New Roman"/>
        </w:rPr>
        <w:t xml:space="preserve">- </w:t>
      </w:r>
      <w:r w:rsidR="008A3E61">
        <w:rPr>
          <w:rFonts w:ascii="Times New Roman" w:hAnsi="Times New Roman"/>
        </w:rPr>
        <w:t>Chư</w:t>
      </w:r>
      <w:r w:rsidR="000462F4">
        <w:rPr>
          <w:rFonts w:ascii="Times New Roman" w:hAnsi="Times New Roman"/>
        </w:rPr>
        <w:t xml:space="preserve">ơng trình </w:t>
      </w:r>
      <w:r w:rsidR="0071126D">
        <w:rPr>
          <w:rFonts w:ascii="Times New Roman" w:hAnsi="Times New Roman"/>
        </w:rPr>
        <w:t xml:space="preserve">hành động của Ban Thường vụ Thành đoàn về thực hiện </w:t>
      </w:r>
      <w:r w:rsidR="0071126D" w:rsidRPr="0071126D">
        <w:rPr>
          <w:rFonts w:ascii="Times New Roman" w:hAnsi="Times New Roman"/>
        </w:rPr>
        <w:t>Nghị quyết số 45-NQ/TW của bộ Chính trị về xây dựng và phát triển thành phố Hải Phòng đến năm 2030, tầm nhìn đến năm 2045</w:t>
      </w:r>
      <w:r w:rsidR="0071126D">
        <w:t xml:space="preserve"> </w:t>
      </w:r>
      <w:r w:rsidR="000462F4">
        <w:rPr>
          <w:rFonts w:ascii="Times New Roman" w:hAnsi="Times New Roman"/>
        </w:rPr>
        <w:t>của các</w:t>
      </w:r>
      <w:r w:rsidR="008A3E61">
        <w:rPr>
          <w:rFonts w:ascii="Times New Roman" w:hAnsi="Times New Roman"/>
        </w:rPr>
        <w:t xml:space="preserve"> đơn vị.</w:t>
      </w:r>
    </w:p>
    <w:p w:rsidR="003B7EBE" w:rsidRPr="00B56C93" w:rsidRDefault="00B56C93" w:rsidP="004D5009">
      <w:pPr>
        <w:spacing w:before="60" w:after="60" w:line="370" w:lineRule="exact"/>
        <w:ind w:firstLine="720"/>
        <w:rPr>
          <w:rFonts w:ascii="Times New Roman" w:hAnsi="Times New Roman"/>
          <w:i/>
          <w:color w:val="000000"/>
          <w:spacing w:val="2"/>
          <w:lang w:val="vi-VN"/>
        </w:rPr>
      </w:pPr>
      <w:r w:rsidRPr="00B56C93">
        <w:rPr>
          <w:rFonts w:ascii="Times New Roman" w:hAnsi="Times New Roman"/>
          <w:color w:val="000000"/>
          <w:spacing w:val="2"/>
        </w:rPr>
        <w:t xml:space="preserve">- </w:t>
      </w:r>
      <w:r w:rsidR="003B7EBE" w:rsidRPr="00B56C93">
        <w:rPr>
          <w:rFonts w:ascii="Times New Roman" w:hAnsi="Times New Roman"/>
        </w:rPr>
        <w:t>T</w:t>
      </w:r>
      <w:r w:rsidR="003B7EBE" w:rsidRPr="00B56C93">
        <w:rPr>
          <w:rFonts w:ascii="Times New Roman" w:hAnsi="Times New Roman" w:cs="Arial"/>
        </w:rPr>
        <w:t>à</w:t>
      </w:r>
      <w:r w:rsidR="003B7EBE" w:rsidRPr="00B56C93">
        <w:rPr>
          <w:rFonts w:ascii="Times New Roman" w:hAnsi="Times New Roman"/>
        </w:rPr>
        <w:t>i li</w:t>
      </w:r>
      <w:r w:rsidR="003B7EBE" w:rsidRPr="00B56C93">
        <w:rPr>
          <w:rFonts w:ascii="Times New Roman" w:hAnsi="Times New Roman" w:cs="Arial"/>
        </w:rPr>
        <w:t>ệ</w:t>
      </w:r>
      <w:r w:rsidR="003B7EBE" w:rsidRPr="00B56C93">
        <w:rPr>
          <w:rFonts w:ascii="Times New Roman" w:hAnsi="Times New Roman"/>
        </w:rPr>
        <w:t xml:space="preserve">u: Cuốn Hỏi </w:t>
      </w:r>
      <w:r w:rsidR="009F5CE7" w:rsidRPr="00B56C93">
        <w:rPr>
          <w:rFonts w:ascii="Times New Roman" w:hAnsi="Times New Roman"/>
        </w:rPr>
        <w:t>-</w:t>
      </w:r>
      <w:r w:rsidR="003B7EBE" w:rsidRPr="00B56C93">
        <w:rPr>
          <w:rFonts w:ascii="Times New Roman" w:hAnsi="Times New Roman"/>
        </w:rPr>
        <w:t xml:space="preserve"> Đáp triển khai thực hiện Nghị quyết số 45-NQ/TW của Bộ Chính trị do Ban Tuyên giáo Thành ủy biên soạn và phát hành</w:t>
      </w:r>
      <w:r w:rsidR="003B7EBE" w:rsidRPr="000462F4">
        <w:rPr>
          <w:rFonts w:ascii="Times New Roman" w:hAnsi="Times New Roman"/>
          <w:i/>
        </w:rPr>
        <w:t xml:space="preserve"> </w:t>
      </w:r>
      <w:r w:rsidR="003B7EBE" w:rsidRPr="000462F4">
        <w:rPr>
          <w:rFonts w:ascii="Times New Roman" w:hAnsi="Times New Roman"/>
        </w:rPr>
        <w:t>(</w:t>
      </w:r>
      <w:r w:rsidR="003B7EBE" w:rsidRPr="000462F4">
        <w:rPr>
          <w:rFonts w:ascii="Times New Roman" w:hAnsi="Times New Roman"/>
          <w:i/>
        </w:rPr>
        <w:t>Kết quả 15 năm thực hiện Nghị quyết số 32-NQ/TW; Nội dung cơ bản Nghị quyết số 45-NQ/TW của Bộ Chính trị; Nội dung cụ thể trong Chương trình hành động của Thành ủy về triển khai thực hiện Nghị quyết số 45-NQ/TW</w:t>
      </w:r>
      <w:r w:rsidR="003B7EBE" w:rsidRPr="000462F4">
        <w:rPr>
          <w:rFonts w:ascii="Times New Roman" w:hAnsi="Times New Roman"/>
        </w:rPr>
        <w:t>).</w:t>
      </w:r>
    </w:p>
    <w:p w:rsidR="00CF7DFF" w:rsidRDefault="00CF7DFF" w:rsidP="004D5009">
      <w:pPr>
        <w:tabs>
          <w:tab w:val="left" w:pos="993"/>
        </w:tabs>
        <w:spacing w:before="60" w:after="60" w:line="370" w:lineRule="exact"/>
        <w:ind w:firstLine="720"/>
        <w:rPr>
          <w:rFonts w:ascii="Times New Roman" w:hAnsi="Times New Roman"/>
          <w:b/>
        </w:rPr>
      </w:pPr>
      <w:r w:rsidRPr="00CF7DFF">
        <w:rPr>
          <w:rFonts w:ascii="Times New Roman" w:hAnsi="Times New Roman"/>
          <w:b/>
        </w:rPr>
        <w:t>2.</w:t>
      </w:r>
      <w:r w:rsidR="00770F51" w:rsidRPr="00CF7DFF">
        <w:rPr>
          <w:rFonts w:ascii="Times New Roman" w:hAnsi="Times New Roman"/>
          <w:b/>
        </w:rPr>
        <w:t xml:space="preserve"> Hình thức</w:t>
      </w:r>
      <w:r w:rsidR="00A8343C">
        <w:rPr>
          <w:rFonts w:ascii="Times New Roman" w:hAnsi="Times New Roman"/>
          <w:b/>
        </w:rPr>
        <w:t xml:space="preserve"> tuyên truyền</w:t>
      </w:r>
    </w:p>
    <w:p w:rsidR="00770F51" w:rsidRPr="00974171" w:rsidRDefault="00A8343C" w:rsidP="004D5009">
      <w:pPr>
        <w:spacing w:before="60" w:after="60" w:line="370" w:lineRule="exact"/>
        <w:ind w:firstLine="709"/>
        <w:rPr>
          <w:rFonts w:ascii="Times New Roman" w:hAnsi="Times New Roman"/>
          <w:spacing w:val="-6"/>
        </w:rPr>
      </w:pPr>
      <w:r w:rsidRPr="00974171">
        <w:rPr>
          <w:rFonts w:ascii="Times New Roman" w:hAnsi="Times New Roman"/>
          <w:i/>
        </w:rPr>
        <w:t>2.1.</w:t>
      </w:r>
      <w:r w:rsidRPr="00974171">
        <w:rPr>
          <w:rFonts w:ascii="Times New Roman" w:hAnsi="Times New Roman"/>
          <w:b/>
          <w:i/>
        </w:rPr>
        <w:t xml:space="preserve"> </w:t>
      </w:r>
      <w:r w:rsidR="00770F51" w:rsidRPr="00974171">
        <w:rPr>
          <w:rFonts w:ascii="Times New Roman" w:hAnsi="Times New Roman"/>
          <w:i/>
          <w:spacing w:val="-6"/>
        </w:rPr>
        <w:t>Giai đoạn 1: Tiếp tục đẩy mạnh phổ biến, tuyên truyền đến hết năm 2019</w:t>
      </w:r>
    </w:p>
    <w:p w:rsidR="00770F51" w:rsidRDefault="00770F51" w:rsidP="004D5009">
      <w:pPr>
        <w:tabs>
          <w:tab w:val="left" w:pos="993"/>
        </w:tabs>
        <w:spacing w:before="60" w:after="60" w:line="370" w:lineRule="exact"/>
        <w:ind w:firstLine="720"/>
        <w:rPr>
          <w:rFonts w:ascii="Times New Roman" w:hAnsi="Times New Roman"/>
        </w:rPr>
      </w:pPr>
      <w:r>
        <w:rPr>
          <w:rFonts w:ascii="Times New Roman" w:hAnsi="Times New Roman"/>
        </w:rPr>
        <w:t>- Đẩy mạnh hoạt động tuyên truyền miệng th</w:t>
      </w:r>
      <w:r w:rsidR="00A8343C">
        <w:rPr>
          <w:rFonts w:ascii="Times New Roman" w:hAnsi="Times New Roman"/>
        </w:rPr>
        <w:t>ông qua Hội nghị báo cáo viên; t</w:t>
      </w:r>
      <w:r>
        <w:rPr>
          <w:rFonts w:ascii="Times New Roman" w:hAnsi="Times New Roman"/>
        </w:rPr>
        <w:t>uyên truyề</w:t>
      </w:r>
      <w:r w:rsidR="00E029CF">
        <w:rPr>
          <w:rFonts w:ascii="Times New Roman" w:hAnsi="Times New Roman"/>
        </w:rPr>
        <w:t>n trên mạng xã hội (</w:t>
      </w:r>
      <w:r w:rsidR="00E029CF" w:rsidRPr="00A8343C">
        <w:rPr>
          <w:rFonts w:ascii="Times New Roman" w:hAnsi="Times New Roman"/>
          <w:i/>
        </w:rPr>
        <w:t>Website Thành đoàn</w:t>
      </w:r>
      <w:r w:rsidR="00EC7291" w:rsidRPr="00A8343C">
        <w:rPr>
          <w:rFonts w:ascii="Times New Roman" w:hAnsi="Times New Roman"/>
          <w:i/>
        </w:rPr>
        <w:t>, Facebook; Zalo…)</w:t>
      </w:r>
    </w:p>
    <w:p w:rsidR="00A8343C" w:rsidRDefault="00770F51" w:rsidP="004D5009">
      <w:pPr>
        <w:tabs>
          <w:tab w:val="left" w:pos="993"/>
        </w:tabs>
        <w:spacing w:before="60" w:after="60" w:line="370" w:lineRule="exact"/>
        <w:ind w:firstLine="720"/>
        <w:rPr>
          <w:rFonts w:ascii="Times New Roman" w:hAnsi="Times New Roman"/>
        </w:rPr>
      </w:pPr>
      <w:r>
        <w:rPr>
          <w:rFonts w:ascii="Times New Roman" w:hAnsi="Times New Roman"/>
        </w:rPr>
        <w:t>- Tuyên truyền cổ động trực quan thông qua hệ thống pano, khẩu hiệu. Gắn kết, lồng</w:t>
      </w:r>
      <w:r w:rsidR="00E029CF">
        <w:rPr>
          <w:rFonts w:ascii="Times New Roman" w:hAnsi="Times New Roman"/>
        </w:rPr>
        <w:t xml:space="preserve"> ghép công tác tuyên truyền về N</w:t>
      </w:r>
      <w:r>
        <w:rPr>
          <w:rFonts w:ascii="Times New Roman" w:hAnsi="Times New Roman"/>
        </w:rPr>
        <w:t xml:space="preserve">ghị quyết </w:t>
      </w:r>
      <w:r w:rsidR="00A8343C" w:rsidRPr="00B56C93">
        <w:rPr>
          <w:rFonts w:ascii="Times New Roman" w:hAnsi="Times New Roman"/>
        </w:rPr>
        <w:t xml:space="preserve">45-NQ/TW của Bộ </w:t>
      </w:r>
      <w:r w:rsidR="00A8343C" w:rsidRPr="00B56C93">
        <w:rPr>
          <w:rFonts w:ascii="Times New Roman" w:hAnsi="Times New Roman"/>
        </w:rPr>
        <w:lastRenderedPageBreak/>
        <w:t>Chính trị</w:t>
      </w:r>
      <w:r w:rsidR="00C22476">
        <w:rPr>
          <w:rFonts w:ascii="Times New Roman" w:hAnsi="Times New Roman"/>
        </w:rPr>
        <w:t xml:space="preserve"> </w:t>
      </w:r>
      <w:r>
        <w:rPr>
          <w:rFonts w:ascii="Times New Roman" w:hAnsi="Times New Roman"/>
        </w:rPr>
        <w:t xml:space="preserve">với các </w:t>
      </w:r>
      <w:r w:rsidR="00A21DBF">
        <w:rPr>
          <w:rFonts w:ascii="Times New Roman" w:hAnsi="Times New Roman"/>
        </w:rPr>
        <w:t xml:space="preserve">phong trào hành động </w:t>
      </w:r>
      <w:r w:rsidR="00C22476">
        <w:rPr>
          <w:rFonts w:ascii="Times New Roman" w:hAnsi="Times New Roman"/>
        </w:rPr>
        <w:t xml:space="preserve">cách mạng của đoàn thanh niên các cấp </w:t>
      </w:r>
      <w:r>
        <w:rPr>
          <w:rFonts w:ascii="Times New Roman" w:hAnsi="Times New Roman"/>
        </w:rPr>
        <w:t>để tă</w:t>
      </w:r>
      <w:r w:rsidR="00E029CF">
        <w:rPr>
          <w:rFonts w:ascii="Times New Roman" w:hAnsi="Times New Roman"/>
        </w:rPr>
        <w:t>ng cường sự lan tỏa đến đoàn viên thanh niên</w:t>
      </w:r>
      <w:r>
        <w:rPr>
          <w:rFonts w:ascii="Times New Roman" w:hAnsi="Times New Roman"/>
        </w:rPr>
        <w:t>.</w:t>
      </w:r>
    </w:p>
    <w:p w:rsidR="002F1287" w:rsidRPr="00A8343C" w:rsidRDefault="00A8343C" w:rsidP="004D5009">
      <w:pPr>
        <w:tabs>
          <w:tab w:val="left" w:pos="993"/>
        </w:tabs>
        <w:spacing w:before="60" w:after="60" w:line="370" w:lineRule="exact"/>
        <w:ind w:firstLine="720"/>
        <w:rPr>
          <w:rFonts w:ascii="Times New Roman" w:hAnsi="Times New Roman"/>
        </w:rPr>
      </w:pPr>
      <w:r>
        <w:rPr>
          <w:rFonts w:ascii="Times New Roman" w:hAnsi="Times New Roman"/>
          <w:i/>
        </w:rPr>
        <w:t>2.2.</w:t>
      </w:r>
      <w:r w:rsidR="00770F51" w:rsidRPr="00A8343C">
        <w:rPr>
          <w:rFonts w:ascii="Times New Roman" w:hAnsi="Times New Roman"/>
          <w:i/>
        </w:rPr>
        <w:t xml:space="preserve"> </w:t>
      </w:r>
      <w:r w:rsidR="002F1287" w:rsidRPr="00A8343C">
        <w:rPr>
          <w:rFonts w:ascii="Times New Roman" w:hAnsi="Times New Roman"/>
          <w:i/>
        </w:rPr>
        <w:t>Giai đoạn 2: Từ năm 2020 trở đi</w:t>
      </w:r>
    </w:p>
    <w:p w:rsidR="00C22476" w:rsidRDefault="00770F51" w:rsidP="004D5009">
      <w:pPr>
        <w:tabs>
          <w:tab w:val="left" w:pos="993"/>
        </w:tabs>
        <w:spacing w:before="60" w:after="60" w:line="370" w:lineRule="exact"/>
        <w:ind w:firstLine="720"/>
        <w:rPr>
          <w:rFonts w:ascii="Times New Roman" w:hAnsi="Times New Roman"/>
        </w:rPr>
      </w:pPr>
      <w:r>
        <w:rPr>
          <w:rFonts w:ascii="Times New Roman" w:hAnsi="Times New Roman"/>
        </w:rPr>
        <w:t xml:space="preserve"> Tuyên truyền kết quả từng bước thực hiện Nghị quyết số 45-NQ/TW, ngày 24/1/2019 của </w:t>
      </w:r>
      <w:r w:rsidR="00755D93">
        <w:rPr>
          <w:rFonts w:ascii="Times New Roman" w:hAnsi="Times New Roman"/>
        </w:rPr>
        <w:t xml:space="preserve">Bộ Chính trị khóa XII về xây dựng và phát triển thành phố Hải Phòng đến năm 2030 tầm nhìn đến năm 2045 và Chương trình hành động của </w:t>
      </w:r>
      <w:r w:rsidR="00C22476">
        <w:rPr>
          <w:rFonts w:ascii="Times New Roman" w:hAnsi="Times New Roman"/>
        </w:rPr>
        <w:t xml:space="preserve">Thành đoàn </w:t>
      </w:r>
      <w:r w:rsidR="00755D93">
        <w:rPr>
          <w:rFonts w:ascii="Times New Roman" w:hAnsi="Times New Roman"/>
        </w:rPr>
        <w:t>triển khai thực h</w:t>
      </w:r>
      <w:r w:rsidR="00C22476">
        <w:rPr>
          <w:rFonts w:ascii="Times New Roman" w:hAnsi="Times New Roman"/>
        </w:rPr>
        <w:t>iện Nghị quyết của Bộ Chính trị.</w:t>
      </w:r>
    </w:p>
    <w:p w:rsidR="00B56C93" w:rsidRPr="00B56C93" w:rsidRDefault="00A8343C" w:rsidP="004D5009">
      <w:pPr>
        <w:tabs>
          <w:tab w:val="left" w:pos="851"/>
        </w:tabs>
        <w:spacing w:before="60" w:after="60" w:line="370" w:lineRule="exact"/>
        <w:ind w:firstLine="720"/>
        <w:rPr>
          <w:rFonts w:ascii="Times New Roman" w:hAnsi="Times New Roman"/>
          <w:i/>
        </w:rPr>
      </w:pPr>
      <w:r>
        <w:rPr>
          <w:rFonts w:ascii="Times New Roman" w:hAnsi="Times New Roman"/>
          <w:i/>
        </w:rPr>
        <w:t>2.3.</w:t>
      </w:r>
      <w:r w:rsidR="00B56C93" w:rsidRPr="00B56C93">
        <w:rPr>
          <w:rFonts w:ascii="Times New Roman" w:hAnsi="Times New Roman"/>
          <w:i/>
        </w:rPr>
        <w:t xml:space="preserve"> Một số khẩu hiệu tuyên truyền</w:t>
      </w:r>
    </w:p>
    <w:p w:rsidR="00B56C93" w:rsidRDefault="00B56C93" w:rsidP="004D5009">
      <w:pPr>
        <w:tabs>
          <w:tab w:val="left" w:pos="993"/>
        </w:tabs>
        <w:spacing w:before="60" w:after="60" w:line="370" w:lineRule="exact"/>
        <w:ind w:firstLine="720"/>
        <w:rPr>
          <w:rFonts w:ascii="Times New Roman" w:hAnsi="Times New Roman"/>
        </w:rPr>
      </w:pPr>
      <w:r>
        <w:rPr>
          <w:rFonts w:ascii="Times New Roman" w:hAnsi="Times New Roman"/>
        </w:rPr>
        <w:t>(1). Tuổi trẻ Hải Phòng quyết tâm thực hiện thắng lợi Nghị quyết số 45-NQ/TW của Bộ Chính trị khóa XII về xây dựng và phát triển thành phố Hải Phòng đến năm 2030, tầm nhìn đến năm 2045!</w:t>
      </w:r>
    </w:p>
    <w:p w:rsidR="00B56C93" w:rsidRDefault="00B56C93" w:rsidP="004D5009">
      <w:pPr>
        <w:tabs>
          <w:tab w:val="left" w:pos="993"/>
        </w:tabs>
        <w:spacing w:before="60" w:after="60" w:line="370" w:lineRule="exact"/>
        <w:ind w:firstLine="720"/>
        <w:rPr>
          <w:rFonts w:ascii="Times New Roman" w:hAnsi="Times New Roman"/>
        </w:rPr>
      </w:pPr>
      <w:r>
        <w:rPr>
          <w:rFonts w:ascii="Times New Roman" w:hAnsi="Times New Roman"/>
        </w:rPr>
        <w:t>(2). Tuổi trẻ Hải Phòng quyết tâm xây dựng và phát triển Hải Phòng trở thành thành phố đi đầu cả nước trong sự nghiệp công nghiệp hóa, hiện đại hóa!</w:t>
      </w:r>
    </w:p>
    <w:p w:rsidR="00B56C93" w:rsidRDefault="00B56C93" w:rsidP="004D5009">
      <w:pPr>
        <w:tabs>
          <w:tab w:val="left" w:pos="993"/>
          <w:tab w:val="left" w:pos="1276"/>
        </w:tabs>
        <w:spacing w:before="60" w:after="60" w:line="370" w:lineRule="exact"/>
        <w:ind w:firstLine="720"/>
        <w:rPr>
          <w:rFonts w:ascii="Times New Roman" w:hAnsi="Times New Roman"/>
        </w:rPr>
      </w:pPr>
      <w:r>
        <w:rPr>
          <w:rFonts w:ascii="Times New Roman" w:hAnsi="Times New Roman"/>
        </w:rPr>
        <w:t>(3). Phấn đấu xây dựng thành phố Hải Phòng trở thành đô thị trung tâm cấp quốc gia, đô thị cảng biển tầm cỡ khu vực và quốc tế!</w:t>
      </w:r>
    </w:p>
    <w:p w:rsidR="00B56C93" w:rsidRDefault="00B56C93" w:rsidP="004D5009">
      <w:pPr>
        <w:tabs>
          <w:tab w:val="left" w:pos="993"/>
        </w:tabs>
        <w:spacing w:before="60" w:after="60" w:line="370" w:lineRule="exact"/>
        <w:ind w:firstLine="720"/>
        <w:rPr>
          <w:rFonts w:ascii="Times New Roman" w:hAnsi="Times New Roman"/>
        </w:rPr>
      </w:pPr>
      <w:r>
        <w:rPr>
          <w:rFonts w:ascii="Times New Roman" w:hAnsi="Times New Roman"/>
        </w:rPr>
        <w:t>(4). Phấn đấu đến năm 2025, Hải Phòng trở thành thành phố công nghiệp theo hướng hiện đại!</w:t>
      </w:r>
    </w:p>
    <w:p w:rsidR="00B56C93" w:rsidRDefault="00B56C93" w:rsidP="004D5009">
      <w:pPr>
        <w:tabs>
          <w:tab w:val="left" w:pos="993"/>
        </w:tabs>
        <w:spacing w:before="60" w:after="60" w:line="370" w:lineRule="exact"/>
        <w:ind w:firstLine="720"/>
        <w:rPr>
          <w:rFonts w:ascii="Times New Roman" w:hAnsi="Times New Roman"/>
        </w:rPr>
      </w:pPr>
      <w:r>
        <w:rPr>
          <w:rFonts w:ascii="Times New Roman" w:hAnsi="Times New Roman"/>
        </w:rPr>
        <w:t>(5). Phấn đấu đến năm 2030, Hải Phòng trở thành thành phố công nghiệp phát triển hiện đại, thông minh, bền vững tầm cỡ khu vực Đông Nam Á!</w:t>
      </w:r>
    </w:p>
    <w:p w:rsidR="00B56C93" w:rsidRDefault="00B56C93" w:rsidP="004D5009">
      <w:pPr>
        <w:tabs>
          <w:tab w:val="left" w:pos="993"/>
        </w:tabs>
        <w:spacing w:before="60" w:after="60" w:line="370" w:lineRule="exact"/>
        <w:ind w:firstLine="720"/>
        <w:rPr>
          <w:rFonts w:ascii="Times New Roman" w:hAnsi="Times New Roman"/>
        </w:rPr>
      </w:pPr>
      <w:r>
        <w:rPr>
          <w:rFonts w:ascii="Times New Roman" w:hAnsi="Times New Roman"/>
        </w:rPr>
        <w:t>(6). Phấn đấu đến năm 2045, Hải Phòng trở thành thành phố có trình độ phát triển cao trong nhóm các thành phố hàng đầu Châu Á và thế giới!</w:t>
      </w:r>
    </w:p>
    <w:p w:rsidR="00B56C93" w:rsidRPr="00366D4D" w:rsidRDefault="00B56C93" w:rsidP="004D5009">
      <w:pPr>
        <w:pStyle w:val="NormalWeb"/>
        <w:spacing w:before="60" w:beforeAutospacing="0" w:after="60" w:afterAutospacing="0" w:line="370" w:lineRule="exact"/>
        <w:ind w:firstLine="720"/>
        <w:jc w:val="both"/>
        <w:rPr>
          <w:sz w:val="28"/>
          <w:szCs w:val="28"/>
          <w:shd w:val="clear" w:color="auto" w:fill="FFFFFF"/>
          <w:lang w:val="nb-NO"/>
        </w:rPr>
      </w:pPr>
      <w:r>
        <w:t xml:space="preserve">(7). </w:t>
      </w:r>
      <w:r w:rsidRPr="00366D4D">
        <w:rPr>
          <w:sz w:val="28"/>
          <w:szCs w:val="28"/>
          <w:shd w:val="clear" w:color="auto" w:fill="FFFFFF"/>
          <w:lang w:val="nb-NO"/>
        </w:rPr>
        <w:t>Tuổi trẻ Hải Phòng thi đua học tập, rèn luyện, lao động, sáng tạo, xung kích vì dân giàu, nước mạnh, dân chủ, công bằng, văn minh!</w:t>
      </w:r>
    </w:p>
    <w:p w:rsidR="00B56C93" w:rsidRPr="00B56C93" w:rsidRDefault="00B56C93" w:rsidP="004D5009">
      <w:pPr>
        <w:pStyle w:val="NormalWeb"/>
        <w:spacing w:before="60" w:beforeAutospacing="0" w:after="60" w:afterAutospacing="0" w:line="370" w:lineRule="exact"/>
        <w:ind w:firstLine="720"/>
        <w:jc w:val="both"/>
        <w:rPr>
          <w:sz w:val="28"/>
          <w:szCs w:val="28"/>
          <w:shd w:val="clear" w:color="auto" w:fill="FFFFFF"/>
          <w:lang w:val="nb-NO"/>
        </w:rPr>
      </w:pPr>
      <w:r>
        <w:rPr>
          <w:sz w:val="28"/>
          <w:szCs w:val="28"/>
          <w:shd w:val="clear" w:color="auto" w:fill="FFFFFF"/>
          <w:lang w:val="nb-NO"/>
        </w:rPr>
        <w:t xml:space="preserve">(8). </w:t>
      </w:r>
      <w:r w:rsidRPr="00366D4D">
        <w:rPr>
          <w:sz w:val="28"/>
          <w:szCs w:val="28"/>
          <w:shd w:val="clear" w:color="auto" w:fill="FFFFFF"/>
          <w:lang w:val="nb-NO"/>
        </w:rPr>
        <w:t>Tuổi trẻ Hải Phòng xung kích, sáng tạo, tình nguyện xây dựng và bảo vệ Tổ quốc!</w:t>
      </w:r>
    </w:p>
    <w:p w:rsidR="00755D93" w:rsidRPr="009F5CE7" w:rsidRDefault="00CF7DFF" w:rsidP="004D5009">
      <w:pPr>
        <w:tabs>
          <w:tab w:val="left" w:pos="993"/>
        </w:tabs>
        <w:spacing w:before="60" w:after="60" w:line="370" w:lineRule="exact"/>
        <w:ind w:firstLine="720"/>
        <w:rPr>
          <w:rFonts w:ascii="Times New Roman" w:hAnsi="Times New Roman"/>
          <w:b/>
        </w:rPr>
      </w:pPr>
      <w:r>
        <w:rPr>
          <w:rFonts w:ascii="Times New Roman" w:hAnsi="Times New Roman"/>
          <w:b/>
        </w:rPr>
        <w:t>III</w:t>
      </w:r>
      <w:r w:rsidR="00755D93" w:rsidRPr="009F5CE7">
        <w:rPr>
          <w:rFonts w:ascii="Times New Roman" w:hAnsi="Times New Roman"/>
          <w:b/>
        </w:rPr>
        <w:t>. TỔ CHỨC THỰC HIỆN</w:t>
      </w:r>
    </w:p>
    <w:p w:rsidR="00755D93" w:rsidRPr="001D0C32" w:rsidRDefault="00755D93" w:rsidP="004D5009">
      <w:pPr>
        <w:tabs>
          <w:tab w:val="left" w:pos="720"/>
          <w:tab w:val="left" w:pos="1440"/>
          <w:tab w:val="left" w:pos="2160"/>
          <w:tab w:val="left" w:pos="2880"/>
          <w:tab w:val="left" w:pos="3600"/>
          <w:tab w:val="left" w:pos="7395"/>
        </w:tabs>
        <w:spacing w:before="60" w:after="60" w:line="370" w:lineRule="exact"/>
        <w:ind w:firstLine="720"/>
        <w:rPr>
          <w:rFonts w:ascii="Times New Roman" w:hAnsi="Times New Roman"/>
          <w:b/>
          <w:bCs/>
          <w:color w:val="000000"/>
          <w:spacing w:val="2"/>
        </w:rPr>
      </w:pPr>
      <w:r w:rsidRPr="001D0C32">
        <w:rPr>
          <w:rFonts w:ascii="Times New Roman" w:hAnsi="Times New Roman"/>
          <w:b/>
          <w:bCs/>
          <w:color w:val="000000"/>
          <w:spacing w:val="2"/>
        </w:rPr>
        <w:t>1. Thành đoàn</w:t>
      </w:r>
    </w:p>
    <w:p w:rsidR="00755D93" w:rsidRDefault="00755D93" w:rsidP="004D5009">
      <w:pPr>
        <w:tabs>
          <w:tab w:val="left" w:pos="0"/>
          <w:tab w:val="left" w:pos="720"/>
          <w:tab w:val="left" w:pos="851"/>
        </w:tabs>
        <w:spacing w:before="60" w:after="60" w:line="370" w:lineRule="exact"/>
        <w:ind w:firstLine="720"/>
        <w:rPr>
          <w:rFonts w:ascii="Times New Roman" w:hAnsi="Times New Roman"/>
          <w:color w:val="000000"/>
          <w:spacing w:val="2"/>
        </w:rPr>
      </w:pPr>
      <w:r w:rsidRPr="00823198">
        <w:rPr>
          <w:rFonts w:ascii="Times New Roman" w:hAnsi="Times New Roman"/>
          <w:color w:val="000000"/>
          <w:spacing w:val="2"/>
          <w:lang w:val="vi-VN"/>
        </w:rPr>
        <w:t>-</w:t>
      </w:r>
      <w:r w:rsidRPr="00D55843">
        <w:rPr>
          <w:rFonts w:ascii="Times New Roman" w:hAnsi="Times New Roman"/>
          <w:color w:val="000000"/>
          <w:spacing w:val="2"/>
          <w:lang w:val="vi-VN"/>
        </w:rPr>
        <w:t xml:space="preserve"> Giao Ban Tuyên giáo là bộ phận thường trực</w:t>
      </w:r>
      <w:r w:rsidRPr="00823198">
        <w:rPr>
          <w:rFonts w:ascii="Times New Roman" w:hAnsi="Times New Roman"/>
          <w:color w:val="000000"/>
          <w:spacing w:val="2"/>
          <w:lang w:val="vi-VN"/>
        </w:rPr>
        <w:t xml:space="preserve"> </w:t>
      </w:r>
      <w:r w:rsidRPr="00D55843">
        <w:rPr>
          <w:rFonts w:ascii="Times New Roman" w:hAnsi="Times New Roman"/>
          <w:color w:val="000000"/>
          <w:spacing w:val="2"/>
          <w:lang w:val="vi-VN"/>
        </w:rPr>
        <w:t>tham mưu cho Ban Thường vụ Thành đoàn x</w:t>
      </w:r>
      <w:r w:rsidRPr="00823198">
        <w:rPr>
          <w:rFonts w:ascii="Times New Roman" w:hAnsi="Times New Roman"/>
          <w:color w:val="000000"/>
          <w:spacing w:val="2"/>
          <w:lang w:val="vi-VN"/>
        </w:rPr>
        <w:t xml:space="preserve">ây dựng </w:t>
      </w:r>
      <w:r w:rsidRPr="00D55843">
        <w:rPr>
          <w:rFonts w:ascii="Times New Roman" w:hAnsi="Times New Roman"/>
          <w:color w:val="000000"/>
          <w:spacing w:val="2"/>
          <w:lang w:val="vi-VN"/>
        </w:rPr>
        <w:t>Hướng dẫn</w:t>
      </w:r>
      <w:r>
        <w:rPr>
          <w:rFonts w:ascii="Times New Roman" w:hAnsi="Times New Roman"/>
          <w:color w:val="000000"/>
          <w:spacing w:val="2"/>
        </w:rPr>
        <w:t xml:space="preserve"> tuyên truyền </w:t>
      </w:r>
      <w:r>
        <w:rPr>
          <w:rFonts w:ascii="Times New Roman" w:hAnsi="Times New Roman"/>
        </w:rPr>
        <w:t>việc tiếp tục học tập, quán triệt, tuyên truyền triển khai Nghị quyết số 45-NQ/TW của Bộ Chính trị (Khóa XII) và Chương trình hành động số 76-CTr/TU của Ban Thường vụ Thành ủy</w:t>
      </w:r>
      <w:r w:rsidRPr="00D55843">
        <w:rPr>
          <w:rFonts w:ascii="Times New Roman" w:hAnsi="Times New Roman"/>
          <w:color w:val="000000"/>
          <w:spacing w:val="2"/>
          <w:lang w:val="vi-VN"/>
        </w:rPr>
        <w:t>, triển khai tới 100% các Quận, Huyện đoàn, Đoàn trực thuộc, các đơn vị sự nghiệp trực thuộc.</w:t>
      </w:r>
    </w:p>
    <w:p w:rsidR="001633C0" w:rsidRDefault="00E029CF" w:rsidP="004D5009">
      <w:pPr>
        <w:tabs>
          <w:tab w:val="left" w:pos="720"/>
          <w:tab w:val="left" w:pos="851"/>
        </w:tabs>
        <w:spacing w:before="60" w:after="60" w:line="370" w:lineRule="exact"/>
        <w:ind w:firstLine="720"/>
        <w:rPr>
          <w:rFonts w:ascii="Times New Roman" w:hAnsi="Times New Roman"/>
          <w:color w:val="000000"/>
          <w:spacing w:val="2"/>
        </w:rPr>
      </w:pPr>
      <w:r>
        <w:rPr>
          <w:rFonts w:ascii="Times New Roman" w:hAnsi="Times New Roman"/>
          <w:color w:val="000000"/>
          <w:spacing w:val="2"/>
        </w:rPr>
        <w:t xml:space="preserve">- </w:t>
      </w:r>
      <w:r w:rsidR="00C22476">
        <w:rPr>
          <w:rFonts w:ascii="Times New Roman" w:hAnsi="Times New Roman"/>
          <w:color w:val="000000"/>
          <w:spacing w:val="2"/>
        </w:rPr>
        <w:t>Tiếp tục t</w:t>
      </w:r>
      <w:r>
        <w:rPr>
          <w:rFonts w:ascii="Times New Roman" w:hAnsi="Times New Roman"/>
          <w:color w:val="000000"/>
          <w:spacing w:val="2"/>
        </w:rPr>
        <w:t>ham mưu cho Ban Thường vụ Thành đoàn tổ chức các hội nghị học tập, quán triệt, tuyên truyền và triển khai Nghị quyết</w:t>
      </w:r>
      <w:r w:rsidR="00275685">
        <w:rPr>
          <w:rFonts w:ascii="Times New Roman" w:hAnsi="Times New Roman"/>
          <w:color w:val="000000"/>
          <w:spacing w:val="2"/>
        </w:rPr>
        <w:t xml:space="preserve"> </w:t>
      </w:r>
      <w:r w:rsidR="00275685">
        <w:rPr>
          <w:rFonts w:ascii="Times New Roman" w:hAnsi="Times New Roman"/>
        </w:rPr>
        <w:t>số 45-NQ/TW</w:t>
      </w:r>
      <w:r>
        <w:rPr>
          <w:rFonts w:ascii="Times New Roman" w:hAnsi="Times New Roman"/>
          <w:color w:val="000000"/>
          <w:spacing w:val="2"/>
        </w:rPr>
        <w:t xml:space="preserve"> của Bộ Chính trị</w:t>
      </w:r>
      <w:r w:rsidR="001633C0">
        <w:rPr>
          <w:rFonts w:ascii="Times New Roman" w:hAnsi="Times New Roman"/>
          <w:color w:val="000000"/>
          <w:spacing w:val="2"/>
        </w:rPr>
        <w:t>.</w:t>
      </w:r>
      <w:r w:rsidR="00755D93" w:rsidRPr="00D55843">
        <w:rPr>
          <w:rFonts w:ascii="Times New Roman" w:hAnsi="Times New Roman"/>
          <w:color w:val="000000"/>
          <w:spacing w:val="2"/>
          <w:lang w:val="vi-VN"/>
        </w:rPr>
        <w:tab/>
      </w:r>
    </w:p>
    <w:p w:rsidR="00755D93" w:rsidRPr="00D55843" w:rsidRDefault="00755D93" w:rsidP="004D5009">
      <w:pPr>
        <w:tabs>
          <w:tab w:val="left" w:pos="720"/>
          <w:tab w:val="left" w:pos="851"/>
        </w:tabs>
        <w:spacing w:before="60" w:after="60" w:line="370" w:lineRule="exact"/>
        <w:ind w:firstLine="720"/>
        <w:rPr>
          <w:rFonts w:ascii="Times New Roman" w:hAnsi="Times New Roman"/>
          <w:color w:val="000000"/>
          <w:spacing w:val="2"/>
          <w:lang w:val="vi-VN"/>
        </w:rPr>
      </w:pPr>
      <w:r w:rsidRPr="00D55843">
        <w:rPr>
          <w:rFonts w:ascii="Times New Roman" w:hAnsi="Times New Roman"/>
          <w:color w:val="000000"/>
          <w:spacing w:val="2"/>
          <w:lang w:val="vi-VN"/>
        </w:rPr>
        <w:lastRenderedPageBreak/>
        <w:t>- T</w:t>
      </w:r>
      <w:r>
        <w:rPr>
          <w:rFonts w:ascii="Times New Roman" w:hAnsi="Times New Roman"/>
          <w:color w:val="000000"/>
          <w:spacing w:val="2"/>
          <w:lang w:val="vi-VN"/>
        </w:rPr>
        <w:t>ăng cường</w:t>
      </w:r>
      <w:r w:rsidRPr="00823198">
        <w:rPr>
          <w:rFonts w:ascii="Times New Roman" w:hAnsi="Times New Roman"/>
          <w:color w:val="000000"/>
          <w:spacing w:val="2"/>
          <w:lang w:val="vi-VN"/>
        </w:rPr>
        <w:t xml:space="preserve"> đội ngũ báo cáo viên, tuyên truyền viên, tài liệu tuyên truyền</w:t>
      </w:r>
      <w:r>
        <w:rPr>
          <w:rFonts w:ascii="Times New Roman" w:hAnsi="Times New Roman"/>
          <w:color w:val="000000"/>
          <w:spacing w:val="2"/>
        </w:rPr>
        <w:t xml:space="preserve"> </w:t>
      </w:r>
      <w:r>
        <w:rPr>
          <w:rFonts w:ascii="Times New Roman" w:hAnsi="Times New Roman"/>
        </w:rPr>
        <w:t>việc tiếp tục học tập, quán triệt, tuyên truyền triển khai Nghị quyết số 45-NQ/TW của Bộ Chính trị (Khóa XII)</w:t>
      </w:r>
      <w:r w:rsidRPr="00D55843">
        <w:rPr>
          <w:rFonts w:ascii="Times New Roman" w:hAnsi="Times New Roman"/>
          <w:color w:val="000000"/>
          <w:spacing w:val="2"/>
          <w:lang w:val="vi-VN"/>
        </w:rPr>
        <w:t>.</w:t>
      </w:r>
    </w:p>
    <w:p w:rsidR="00755D93" w:rsidRPr="00D55843" w:rsidRDefault="00755D93" w:rsidP="004D5009">
      <w:pPr>
        <w:tabs>
          <w:tab w:val="left" w:pos="720"/>
          <w:tab w:val="left" w:pos="851"/>
        </w:tabs>
        <w:spacing w:before="60" w:after="60" w:line="370" w:lineRule="exact"/>
        <w:ind w:firstLine="720"/>
        <w:rPr>
          <w:rFonts w:ascii="Times New Roman" w:hAnsi="Times New Roman"/>
          <w:color w:val="000000"/>
          <w:spacing w:val="2"/>
          <w:lang w:val="vi-VN"/>
        </w:rPr>
      </w:pPr>
      <w:r w:rsidRPr="00D55843">
        <w:rPr>
          <w:rFonts w:ascii="Times New Roman" w:hAnsi="Times New Roman"/>
          <w:color w:val="000000"/>
          <w:spacing w:val="2"/>
          <w:lang w:val="vi-VN"/>
        </w:rPr>
        <w:t xml:space="preserve">- Phụ trách đăng tải các thông tin trên Website Thành đoàn; tuyên truyền trên mạng xã hội; thường xuyên theo dõi, truy cập, đăng tải những thông tin về </w:t>
      </w:r>
      <w:r>
        <w:rPr>
          <w:rFonts w:ascii="Times New Roman" w:hAnsi="Times New Roman"/>
        </w:rPr>
        <w:t>việc tiếp tục học tập, quán triệt, tuyên truyền triển khai Nghị quyết số 45-NQ/T</w:t>
      </w:r>
      <w:r w:rsidR="00A21DBF">
        <w:rPr>
          <w:rFonts w:ascii="Times New Roman" w:hAnsi="Times New Roman"/>
        </w:rPr>
        <w:t xml:space="preserve">W của Bộ Chính trị (Khóa XII), </w:t>
      </w:r>
      <w:r>
        <w:rPr>
          <w:rFonts w:ascii="Times New Roman" w:hAnsi="Times New Roman"/>
        </w:rPr>
        <w:t>Chương trình hành động số 76-CT</w:t>
      </w:r>
      <w:r w:rsidR="00A21DBF">
        <w:rPr>
          <w:rFonts w:ascii="Times New Roman" w:hAnsi="Times New Roman"/>
        </w:rPr>
        <w:t>r/TU của Ban Thường vụ Thành ủy.</w:t>
      </w:r>
    </w:p>
    <w:p w:rsidR="00755D93" w:rsidRPr="00D55843" w:rsidRDefault="00755D93" w:rsidP="004D5009">
      <w:pPr>
        <w:tabs>
          <w:tab w:val="left" w:pos="720"/>
          <w:tab w:val="left" w:pos="851"/>
        </w:tabs>
        <w:spacing w:before="60" w:after="60" w:line="370" w:lineRule="exact"/>
        <w:ind w:firstLine="720"/>
        <w:rPr>
          <w:rFonts w:ascii="Times New Roman" w:hAnsi="Times New Roman"/>
          <w:b/>
          <w:color w:val="000000"/>
          <w:spacing w:val="2"/>
          <w:lang w:val="vi-VN"/>
        </w:rPr>
      </w:pPr>
      <w:r w:rsidRPr="00D55843">
        <w:rPr>
          <w:rFonts w:ascii="Times New Roman" w:hAnsi="Times New Roman"/>
          <w:color w:val="000000"/>
          <w:spacing w:val="2"/>
          <w:lang w:val="vi-VN"/>
        </w:rPr>
        <w:tab/>
      </w:r>
      <w:r w:rsidRPr="00D55843">
        <w:rPr>
          <w:rFonts w:ascii="Times New Roman" w:hAnsi="Times New Roman"/>
          <w:b/>
          <w:color w:val="000000"/>
          <w:spacing w:val="2"/>
          <w:lang w:val="vi-VN"/>
        </w:rPr>
        <w:t>2. Các Quận, Huyện đoàn, Đoàn trực thuộc, các đơn vị sự nghiệp trực thuộc Thành đoàn</w:t>
      </w:r>
    </w:p>
    <w:p w:rsidR="00755D93" w:rsidRDefault="00755D93" w:rsidP="004D5009">
      <w:pPr>
        <w:tabs>
          <w:tab w:val="left" w:pos="0"/>
        </w:tabs>
        <w:spacing w:before="60" w:after="60" w:line="370" w:lineRule="exact"/>
        <w:ind w:firstLine="720"/>
        <w:rPr>
          <w:rFonts w:ascii="Times New Roman" w:hAnsi="Times New Roman"/>
          <w:color w:val="000000"/>
          <w:spacing w:val="2"/>
        </w:rPr>
      </w:pPr>
      <w:r w:rsidRPr="00D55843">
        <w:rPr>
          <w:rFonts w:ascii="Times New Roman" w:hAnsi="Times New Roman"/>
          <w:color w:val="000000"/>
          <w:spacing w:val="2"/>
          <w:lang w:val="vi-VN"/>
        </w:rPr>
        <w:t>- Căn cứ chỉ đạo và hướng dẫn của Ban Thường vụ Thành đoàn xây dựng kế hoạch thực hiện cụ thể phù hợp với đặc thù từng địa phương, đơn vị;</w:t>
      </w:r>
      <w:r w:rsidR="003A101B">
        <w:rPr>
          <w:rFonts w:ascii="Times New Roman" w:hAnsi="Times New Roman"/>
          <w:color w:val="000000"/>
          <w:spacing w:val="2"/>
        </w:rPr>
        <w:t xml:space="preserve"> </w:t>
      </w:r>
      <w:r w:rsidRPr="00D55843">
        <w:rPr>
          <w:rFonts w:ascii="Times New Roman" w:hAnsi="Times New Roman"/>
          <w:color w:val="000000"/>
          <w:spacing w:val="2"/>
          <w:lang w:val="vi-VN"/>
        </w:rPr>
        <w:t>lồng ghép vào nội dung sinh hoạt chuyên đề hàng tháng.</w:t>
      </w:r>
    </w:p>
    <w:p w:rsidR="00E029CF" w:rsidRPr="000462F4" w:rsidRDefault="00E029CF" w:rsidP="004D5009">
      <w:pPr>
        <w:tabs>
          <w:tab w:val="left" w:pos="0"/>
        </w:tabs>
        <w:spacing w:before="60" w:after="60" w:line="370" w:lineRule="exact"/>
        <w:ind w:firstLine="720"/>
        <w:rPr>
          <w:rFonts w:ascii="Times New Roman" w:hAnsi="Times New Roman"/>
          <w:color w:val="000000"/>
          <w:spacing w:val="2"/>
        </w:rPr>
      </w:pPr>
      <w:r>
        <w:rPr>
          <w:rFonts w:ascii="Times New Roman" w:hAnsi="Times New Roman"/>
          <w:color w:val="000000"/>
          <w:spacing w:val="2"/>
        </w:rPr>
        <w:t>- Gửi báo cáo và kết quả học tập, quán triệt và triển khai thực h</w:t>
      </w:r>
      <w:r w:rsidR="00C22476">
        <w:rPr>
          <w:rFonts w:ascii="Times New Roman" w:hAnsi="Times New Roman"/>
          <w:color w:val="000000"/>
          <w:spacing w:val="2"/>
        </w:rPr>
        <w:t xml:space="preserve">iện </w:t>
      </w:r>
      <w:r w:rsidR="00C22476">
        <w:rPr>
          <w:rFonts w:ascii="Times New Roman" w:hAnsi="Times New Roman"/>
        </w:rPr>
        <w:t>45-NQ/TW</w:t>
      </w:r>
      <w:r w:rsidR="00CF7DFF">
        <w:rPr>
          <w:rFonts w:ascii="Times New Roman" w:hAnsi="Times New Roman"/>
          <w:color w:val="000000"/>
          <w:spacing w:val="2"/>
        </w:rPr>
        <w:t xml:space="preserve"> của</w:t>
      </w:r>
      <w:r w:rsidR="004D5009">
        <w:rPr>
          <w:rFonts w:ascii="Times New Roman" w:hAnsi="Times New Roman"/>
          <w:color w:val="000000"/>
          <w:spacing w:val="2"/>
        </w:rPr>
        <w:t xml:space="preserve"> Bộ Chính trị về Ban Tuyên giáo Thành đoàn tổng hợp</w:t>
      </w:r>
    </w:p>
    <w:p w:rsidR="003A101B" w:rsidRPr="004D5009" w:rsidRDefault="003A101B" w:rsidP="004D5009">
      <w:pPr>
        <w:tabs>
          <w:tab w:val="left" w:pos="720"/>
          <w:tab w:val="left" w:pos="851"/>
        </w:tabs>
        <w:spacing w:before="60" w:after="60" w:line="370" w:lineRule="exact"/>
        <w:ind w:firstLine="720"/>
        <w:rPr>
          <w:rFonts w:ascii="Times New Roman" w:hAnsi="Times New Roman"/>
          <w:color w:val="000000"/>
          <w:spacing w:val="2"/>
        </w:rPr>
      </w:pPr>
      <w:r w:rsidRPr="00D55843">
        <w:rPr>
          <w:rFonts w:ascii="Times New Roman" w:hAnsi="Times New Roman"/>
          <w:color w:val="000000"/>
          <w:spacing w:val="2"/>
          <w:lang w:val="vi-VN"/>
        </w:rPr>
        <w:t>Ban Thường vụ Thành đoàn đề nghị các Quận, Huyện đoàn, Đoàn trực thuộc, các đơn vị sự nghiệp trực thuộc</w:t>
      </w:r>
      <w:r w:rsidRPr="00D55843">
        <w:rPr>
          <w:rFonts w:ascii="Times New Roman" w:hAnsi="Times New Roman"/>
          <w:b/>
          <w:color w:val="000000"/>
          <w:spacing w:val="2"/>
          <w:lang w:val="vi-VN"/>
        </w:rPr>
        <w:t xml:space="preserve"> </w:t>
      </w:r>
      <w:r w:rsidRPr="00D55843">
        <w:rPr>
          <w:rFonts w:ascii="Times New Roman" w:hAnsi="Times New Roman"/>
          <w:color w:val="000000"/>
          <w:spacing w:val="2"/>
          <w:lang w:val="vi-VN"/>
        </w:rPr>
        <w:t>nghiêm túc, triển</w:t>
      </w:r>
      <w:r w:rsidR="00A21DBF">
        <w:rPr>
          <w:rFonts w:ascii="Times New Roman" w:hAnsi="Times New Roman"/>
          <w:color w:val="000000"/>
          <w:spacing w:val="2"/>
          <w:lang w:val="vi-VN"/>
        </w:rPr>
        <w:t xml:space="preserve"> khai thực hiện Hướng dẫn này. </w:t>
      </w:r>
      <w:r w:rsidR="0009564F">
        <w:rPr>
          <w:rFonts w:ascii="Times New Roman" w:hAnsi="Times New Roman"/>
          <w:color w:val="000000"/>
          <w:spacing w:val="2"/>
        </w:rPr>
        <w:t>Thông tin chi tiết liên hệ</w:t>
      </w:r>
      <w:r w:rsidR="004D5009">
        <w:rPr>
          <w:rFonts w:ascii="Times New Roman" w:hAnsi="Times New Roman"/>
          <w:color w:val="000000"/>
          <w:spacing w:val="2"/>
          <w:lang w:val="vi-VN"/>
        </w:rPr>
        <w:t xml:space="preserve"> </w:t>
      </w:r>
      <w:r w:rsidRPr="004D5009">
        <w:rPr>
          <w:rFonts w:ascii="Times New Roman" w:hAnsi="Times New Roman"/>
          <w:color w:val="000000"/>
          <w:lang w:val="vi-VN"/>
        </w:rPr>
        <w:t>Ban Tuyên giáo Thành đoàn, số 22 Trần Hưng Đạo, quận Hồng</w:t>
      </w:r>
      <w:r w:rsidRPr="004D5009">
        <w:rPr>
          <w:rFonts w:ascii="Times New Roman" w:hAnsi="Times New Roman"/>
          <w:color w:val="000000"/>
        </w:rPr>
        <w:t xml:space="preserve"> </w:t>
      </w:r>
      <w:r w:rsidRPr="004D5009">
        <w:rPr>
          <w:rFonts w:ascii="Times New Roman" w:hAnsi="Times New Roman"/>
          <w:color w:val="000000"/>
          <w:lang w:val="vi-VN"/>
        </w:rPr>
        <w:t xml:space="preserve">Bàng, </w:t>
      </w:r>
      <w:r w:rsidRPr="004D5009">
        <w:rPr>
          <w:rFonts w:ascii="Times New Roman" w:hAnsi="Times New Roman"/>
          <w:color w:val="000000"/>
        </w:rPr>
        <w:t xml:space="preserve">TP. </w:t>
      </w:r>
      <w:r w:rsidRPr="004D5009">
        <w:rPr>
          <w:rFonts w:ascii="Times New Roman" w:hAnsi="Times New Roman"/>
          <w:color w:val="000000"/>
          <w:lang w:val="vi-VN"/>
        </w:rPr>
        <w:t>Hải Phòng</w:t>
      </w:r>
      <w:r w:rsidRPr="004D5009">
        <w:rPr>
          <w:rFonts w:ascii="Times New Roman" w:hAnsi="Times New Roman"/>
          <w:color w:val="000000"/>
        </w:rPr>
        <w:t>; đ</w:t>
      </w:r>
      <w:r w:rsidRPr="004D5009">
        <w:rPr>
          <w:rFonts w:ascii="Times New Roman" w:hAnsi="Times New Roman"/>
          <w:color w:val="000000"/>
          <w:lang w:val="vi-VN"/>
        </w:rPr>
        <w:t>iện thoại: 02253.745.924</w:t>
      </w:r>
      <w:r w:rsidRPr="004D5009">
        <w:rPr>
          <w:rFonts w:ascii="Times New Roman" w:hAnsi="Times New Roman"/>
          <w:color w:val="000000"/>
        </w:rPr>
        <w:t>, e</w:t>
      </w:r>
      <w:r w:rsidRPr="004D5009">
        <w:rPr>
          <w:rFonts w:ascii="Times New Roman" w:hAnsi="Times New Roman"/>
          <w:color w:val="000000"/>
          <w:lang w:val="vi-VN"/>
        </w:rPr>
        <w:t xml:space="preserve">mail: </w:t>
      </w:r>
      <w:hyperlink r:id="rId9" w:history="1">
        <w:r w:rsidRPr="004D5009">
          <w:rPr>
            <w:rStyle w:val="Hyperlink"/>
            <w:rFonts w:ascii="Times New Roman" w:hAnsi="Times New Roman"/>
            <w:color w:val="000000"/>
            <w:lang w:val="vi-VN"/>
          </w:rPr>
          <w:t>bantuyengiaothanhdoanhp@gmail.com</w:t>
        </w:r>
      </w:hyperlink>
      <w:r w:rsidRPr="004D5009">
        <w:rPr>
          <w:rFonts w:ascii="Times New Roman" w:hAnsi="Times New Roman"/>
          <w:color w:val="000000"/>
        </w:rPr>
        <w:t>.</w:t>
      </w:r>
    </w:p>
    <w:tbl>
      <w:tblPr>
        <w:tblpPr w:leftFromText="180" w:rightFromText="180" w:vertAnchor="text" w:horzAnchor="margin" w:tblpY="141"/>
        <w:tblW w:w="9648" w:type="dxa"/>
        <w:tblLook w:val="01E0" w:firstRow="1" w:lastRow="1" w:firstColumn="1" w:lastColumn="1" w:noHBand="0" w:noVBand="0"/>
      </w:tblPr>
      <w:tblGrid>
        <w:gridCol w:w="4248"/>
        <w:gridCol w:w="5400"/>
      </w:tblGrid>
      <w:tr w:rsidR="003A101B" w:rsidRPr="00D55843" w:rsidTr="00C33299">
        <w:tc>
          <w:tcPr>
            <w:tcW w:w="4248" w:type="dxa"/>
          </w:tcPr>
          <w:p w:rsidR="003A101B" w:rsidRPr="00D55843" w:rsidRDefault="003A101B" w:rsidP="00C33299">
            <w:pPr>
              <w:tabs>
                <w:tab w:val="left" w:pos="720"/>
              </w:tabs>
              <w:spacing w:before="0" w:after="0" w:line="240" w:lineRule="auto"/>
              <w:rPr>
                <w:rFonts w:ascii="Times New Roman" w:hAnsi="Times New Roman"/>
                <w:b/>
                <w:color w:val="000000"/>
                <w:sz w:val="26"/>
                <w:szCs w:val="26"/>
                <w:lang w:val="vi-VN"/>
              </w:rPr>
            </w:pPr>
          </w:p>
          <w:p w:rsidR="003A101B" w:rsidRPr="008A6650" w:rsidRDefault="003A101B" w:rsidP="00C33299">
            <w:pPr>
              <w:tabs>
                <w:tab w:val="left" w:pos="720"/>
                <w:tab w:val="left" w:pos="5865"/>
              </w:tabs>
              <w:spacing w:before="0" w:after="0" w:line="240" w:lineRule="auto"/>
              <w:rPr>
                <w:rFonts w:ascii="Times New Roman" w:hAnsi="Times New Roman"/>
                <w:b/>
                <w:bCs/>
                <w:sz w:val="26"/>
                <w:szCs w:val="26"/>
                <w:lang w:val="nb-NO"/>
              </w:rPr>
            </w:pPr>
            <w:r w:rsidRPr="008A6650">
              <w:rPr>
                <w:rFonts w:ascii="Times New Roman" w:hAnsi="Times New Roman"/>
                <w:b/>
                <w:bCs/>
                <w:sz w:val="26"/>
                <w:szCs w:val="26"/>
                <w:lang w:val="nb-NO"/>
              </w:rPr>
              <w:t xml:space="preserve">Nơi nhận:   </w:t>
            </w:r>
          </w:p>
          <w:p w:rsidR="003A101B" w:rsidRDefault="003A101B" w:rsidP="00C33299">
            <w:pPr>
              <w:tabs>
                <w:tab w:val="left" w:pos="720"/>
              </w:tabs>
              <w:spacing w:before="0" w:after="0" w:line="240" w:lineRule="auto"/>
              <w:rPr>
                <w:rFonts w:ascii="Times New Roman" w:hAnsi="Times New Roman"/>
                <w:sz w:val="22"/>
                <w:szCs w:val="22"/>
                <w:lang w:val="sv-SE"/>
              </w:rPr>
            </w:pPr>
            <w:r w:rsidRPr="008A6650">
              <w:rPr>
                <w:rFonts w:ascii="Times New Roman" w:hAnsi="Times New Roman"/>
                <w:sz w:val="22"/>
                <w:szCs w:val="22"/>
                <w:lang w:val="sv-SE"/>
              </w:rPr>
              <w:t>- Ban Bí th</w:t>
            </w:r>
            <w:r>
              <w:rPr>
                <w:rFonts w:ascii="Times New Roman" w:hAnsi="Times New Roman"/>
                <w:sz w:val="22"/>
                <w:szCs w:val="22"/>
                <w:lang w:val="sv-SE"/>
              </w:rPr>
              <w:t>ư</w:t>
            </w:r>
            <w:r w:rsidRPr="005E41A4">
              <w:rPr>
                <w:rFonts w:ascii="Times New Roman" w:hAnsi="Times New Roman"/>
                <w:sz w:val="22"/>
                <w:szCs w:val="22"/>
                <w:lang w:val="sv-SE"/>
              </w:rPr>
              <w:t xml:space="preserve"> </w:t>
            </w:r>
            <w:r>
              <w:rPr>
                <w:rFonts w:ascii="Times New Roman" w:hAnsi="Times New Roman"/>
                <w:sz w:val="22"/>
                <w:szCs w:val="22"/>
                <w:lang w:val="sv-SE"/>
              </w:rPr>
              <w:t>Trung ương Đoàn;</w:t>
            </w:r>
          </w:p>
          <w:p w:rsidR="00974171" w:rsidRPr="005E41A4" w:rsidRDefault="00974171" w:rsidP="00974171">
            <w:pPr>
              <w:tabs>
                <w:tab w:val="left" w:pos="720"/>
              </w:tabs>
              <w:spacing w:before="0" w:after="0" w:line="240" w:lineRule="auto"/>
              <w:rPr>
                <w:rFonts w:ascii="Times New Roman" w:hAnsi="Times New Roman"/>
                <w:sz w:val="22"/>
                <w:szCs w:val="22"/>
                <w:lang w:val="sv-SE"/>
              </w:rPr>
            </w:pPr>
            <w:r>
              <w:rPr>
                <w:rFonts w:ascii="Times New Roman" w:hAnsi="Times New Roman"/>
                <w:sz w:val="22"/>
                <w:szCs w:val="22"/>
                <w:lang w:val="sv-SE"/>
              </w:rPr>
              <w:t>- Các ban, Văn phòng Trung ương Đoàn</w:t>
            </w:r>
            <w:r w:rsidRPr="005E41A4">
              <w:rPr>
                <w:rFonts w:ascii="Times New Roman" w:hAnsi="Times New Roman"/>
                <w:i/>
                <w:sz w:val="22"/>
                <w:szCs w:val="22"/>
                <w:lang w:val="sv-SE"/>
              </w:rPr>
              <w:t>;</w:t>
            </w:r>
          </w:p>
          <w:p w:rsidR="00974171" w:rsidRPr="005E41A4" w:rsidRDefault="003A101B" w:rsidP="00C33299">
            <w:pPr>
              <w:tabs>
                <w:tab w:val="left" w:pos="720"/>
              </w:tabs>
              <w:spacing w:before="0" w:after="0" w:line="240" w:lineRule="auto"/>
              <w:rPr>
                <w:rFonts w:ascii="Times New Roman" w:hAnsi="Times New Roman"/>
                <w:sz w:val="22"/>
                <w:szCs w:val="22"/>
                <w:lang w:val="sv-SE"/>
              </w:rPr>
            </w:pPr>
            <w:r w:rsidRPr="005E41A4">
              <w:rPr>
                <w:rFonts w:ascii="Times New Roman" w:hAnsi="Times New Roman"/>
                <w:sz w:val="22"/>
                <w:szCs w:val="22"/>
                <w:lang w:val="sv-SE"/>
              </w:rPr>
              <w:t>- Thường trực Thành ủy;</w:t>
            </w:r>
            <w:r w:rsidR="00974171">
              <w:rPr>
                <w:rFonts w:ascii="Times New Roman" w:hAnsi="Times New Roman"/>
                <w:sz w:val="22"/>
                <w:szCs w:val="22"/>
                <w:lang w:val="sv-SE"/>
              </w:rPr>
              <w:t xml:space="preserve"> </w:t>
            </w:r>
          </w:p>
          <w:p w:rsidR="003A101B" w:rsidRPr="005E41A4" w:rsidRDefault="003A101B" w:rsidP="00C33299">
            <w:pPr>
              <w:tabs>
                <w:tab w:val="left" w:pos="720"/>
              </w:tabs>
              <w:spacing w:before="0" w:after="0" w:line="240" w:lineRule="auto"/>
              <w:rPr>
                <w:rFonts w:ascii="Times New Roman" w:hAnsi="Times New Roman"/>
                <w:sz w:val="22"/>
                <w:szCs w:val="22"/>
                <w:lang w:val="sv-SE"/>
              </w:rPr>
            </w:pPr>
            <w:r>
              <w:rPr>
                <w:rFonts w:ascii="Times New Roman" w:hAnsi="Times New Roman"/>
                <w:sz w:val="22"/>
                <w:szCs w:val="22"/>
                <w:lang w:val="sv-SE"/>
              </w:rPr>
              <w:t>- Ban Tuyên g</w:t>
            </w:r>
            <w:r w:rsidR="0009564F">
              <w:rPr>
                <w:rFonts w:ascii="Times New Roman" w:hAnsi="Times New Roman"/>
                <w:sz w:val="22"/>
                <w:szCs w:val="22"/>
                <w:lang w:val="sv-SE"/>
              </w:rPr>
              <w:t>iáo, Dân vận, Văn phòng TU</w:t>
            </w:r>
            <w:r>
              <w:rPr>
                <w:rFonts w:ascii="Times New Roman" w:hAnsi="Times New Roman"/>
                <w:sz w:val="22"/>
                <w:szCs w:val="22"/>
                <w:lang w:val="sv-SE"/>
              </w:rPr>
              <w:t>;</w:t>
            </w:r>
            <w:r w:rsidRPr="005E41A4">
              <w:rPr>
                <w:rFonts w:ascii="Times New Roman" w:hAnsi="Times New Roman"/>
                <w:sz w:val="22"/>
                <w:szCs w:val="22"/>
                <w:lang w:val="sv-SE"/>
              </w:rPr>
              <w:t xml:space="preserve">  </w:t>
            </w:r>
          </w:p>
          <w:p w:rsidR="003A101B" w:rsidRDefault="003A101B" w:rsidP="00C33299">
            <w:pPr>
              <w:tabs>
                <w:tab w:val="left" w:pos="720"/>
              </w:tabs>
              <w:spacing w:before="0" w:after="0" w:line="240" w:lineRule="auto"/>
              <w:rPr>
                <w:rFonts w:ascii="Times New Roman" w:hAnsi="Times New Roman"/>
                <w:sz w:val="22"/>
                <w:szCs w:val="22"/>
              </w:rPr>
            </w:pPr>
            <w:r>
              <w:rPr>
                <w:rFonts w:ascii="Times New Roman" w:hAnsi="Times New Roman"/>
                <w:sz w:val="22"/>
                <w:szCs w:val="22"/>
                <w:lang w:val="sv-SE"/>
              </w:rPr>
              <w:t>- Thường trực, các B</w:t>
            </w:r>
            <w:r w:rsidRPr="005E41A4">
              <w:rPr>
                <w:rFonts w:ascii="Times New Roman" w:hAnsi="Times New Roman"/>
                <w:sz w:val="22"/>
                <w:szCs w:val="22"/>
                <w:lang w:val="sv-SE"/>
              </w:rPr>
              <w:t>an</w:t>
            </w:r>
            <w:r>
              <w:rPr>
                <w:rFonts w:ascii="Times New Roman" w:hAnsi="Times New Roman"/>
                <w:sz w:val="22"/>
                <w:szCs w:val="22"/>
                <w:lang w:val="sv-SE"/>
              </w:rPr>
              <w:t>, VP TĐ</w:t>
            </w:r>
            <w:r w:rsidRPr="005E41A4">
              <w:rPr>
                <w:rFonts w:ascii="Times New Roman" w:hAnsi="Times New Roman"/>
                <w:sz w:val="22"/>
                <w:szCs w:val="22"/>
                <w:lang w:val="sv-SE"/>
              </w:rPr>
              <w:t>;</w:t>
            </w:r>
            <w:r w:rsidRPr="005E41A4">
              <w:rPr>
                <w:rFonts w:ascii="Times New Roman" w:hAnsi="Times New Roman"/>
                <w:sz w:val="22"/>
                <w:szCs w:val="22"/>
                <w:lang w:val="vi-VN"/>
              </w:rPr>
              <w:t xml:space="preserve"> </w:t>
            </w:r>
          </w:p>
          <w:p w:rsidR="003A101B" w:rsidRPr="008A6650" w:rsidRDefault="003A101B" w:rsidP="00C33299">
            <w:pPr>
              <w:tabs>
                <w:tab w:val="left" w:pos="720"/>
              </w:tabs>
              <w:spacing w:before="0" w:after="0" w:line="240" w:lineRule="auto"/>
              <w:rPr>
                <w:rFonts w:ascii="Times New Roman" w:hAnsi="Times New Roman"/>
                <w:sz w:val="22"/>
                <w:szCs w:val="22"/>
                <w:lang w:val="sv-SE"/>
              </w:rPr>
            </w:pPr>
            <w:r>
              <w:rPr>
                <w:rFonts w:ascii="Times New Roman" w:hAnsi="Times New Roman"/>
                <w:sz w:val="22"/>
                <w:szCs w:val="22"/>
              </w:rPr>
              <w:t>- C</w:t>
            </w:r>
            <w:r w:rsidRPr="005E41A4">
              <w:rPr>
                <w:rFonts w:ascii="Times New Roman" w:hAnsi="Times New Roman"/>
                <w:sz w:val="22"/>
                <w:szCs w:val="22"/>
                <w:lang w:val="sv-SE"/>
              </w:rPr>
              <w:t xml:space="preserve">ác đơn vị </w:t>
            </w:r>
            <w:r w:rsidRPr="005E41A4">
              <w:rPr>
                <w:rFonts w:ascii="Times New Roman" w:hAnsi="Times New Roman"/>
                <w:sz w:val="22"/>
                <w:szCs w:val="22"/>
                <w:lang w:val="vi-VN"/>
              </w:rPr>
              <w:t xml:space="preserve">sự nghiệp </w:t>
            </w:r>
            <w:r w:rsidRPr="005E41A4">
              <w:rPr>
                <w:rFonts w:ascii="Times New Roman" w:hAnsi="Times New Roman"/>
                <w:sz w:val="22"/>
                <w:szCs w:val="22"/>
                <w:lang w:val="sv-SE"/>
              </w:rPr>
              <w:t>trực thuộc;</w:t>
            </w:r>
          </w:p>
          <w:p w:rsidR="003A101B" w:rsidRPr="008A6650" w:rsidRDefault="003A101B" w:rsidP="00C33299">
            <w:pPr>
              <w:tabs>
                <w:tab w:val="left" w:pos="720"/>
              </w:tabs>
              <w:spacing w:before="0" w:after="0" w:line="240" w:lineRule="auto"/>
              <w:rPr>
                <w:rFonts w:ascii="Times New Roman" w:hAnsi="Times New Roman"/>
                <w:sz w:val="22"/>
                <w:szCs w:val="22"/>
                <w:lang w:val="sv-SE"/>
              </w:rPr>
            </w:pPr>
            <w:r w:rsidRPr="008A6650">
              <w:rPr>
                <w:rFonts w:ascii="Times New Roman" w:hAnsi="Times New Roman"/>
                <w:sz w:val="22"/>
                <w:szCs w:val="22"/>
                <w:lang w:val="sv-SE"/>
              </w:rPr>
              <w:t>- Các Quận, Huyện đoàn, Đoàn trực thuộc;</w:t>
            </w:r>
          </w:p>
          <w:p w:rsidR="003A101B" w:rsidRPr="008A6650" w:rsidRDefault="003A101B" w:rsidP="00C33299">
            <w:pPr>
              <w:tabs>
                <w:tab w:val="left" w:pos="720"/>
              </w:tabs>
              <w:spacing w:before="0" w:after="0" w:line="240" w:lineRule="auto"/>
              <w:rPr>
                <w:rFonts w:ascii="Times New Roman" w:hAnsi="Times New Roman"/>
                <w:sz w:val="22"/>
                <w:szCs w:val="22"/>
                <w:lang w:val="sv-SE"/>
              </w:rPr>
            </w:pPr>
            <w:r w:rsidRPr="008A6650">
              <w:rPr>
                <w:rFonts w:ascii="Times New Roman" w:hAnsi="Times New Roman"/>
                <w:sz w:val="22"/>
                <w:szCs w:val="22"/>
                <w:lang w:val="sv-SE"/>
              </w:rPr>
              <w:t xml:space="preserve">- Website Thành đoàn; </w:t>
            </w:r>
          </w:p>
          <w:p w:rsidR="003A101B" w:rsidRPr="008A6650" w:rsidRDefault="003A101B" w:rsidP="00C33299">
            <w:pPr>
              <w:tabs>
                <w:tab w:val="left" w:pos="720"/>
              </w:tabs>
              <w:spacing w:before="0" w:after="0" w:line="240" w:lineRule="auto"/>
              <w:rPr>
                <w:rFonts w:ascii="Times New Roman" w:hAnsi="Times New Roman"/>
                <w:sz w:val="22"/>
                <w:szCs w:val="22"/>
                <w:lang w:val="sv-SE"/>
              </w:rPr>
            </w:pPr>
            <w:r w:rsidRPr="008A6650">
              <w:rPr>
                <w:rFonts w:ascii="Times New Roman" w:hAnsi="Times New Roman"/>
                <w:sz w:val="22"/>
                <w:szCs w:val="22"/>
                <w:lang w:val="sv-SE"/>
              </w:rPr>
              <w:t xml:space="preserve">- Lưu </w:t>
            </w:r>
            <w:r>
              <w:rPr>
                <w:rFonts w:ascii="Times New Roman" w:hAnsi="Times New Roman"/>
                <w:sz w:val="22"/>
                <w:szCs w:val="22"/>
                <w:lang w:val="sv-SE"/>
              </w:rPr>
              <w:t xml:space="preserve">TG, </w:t>
            </w:r>
            <w:r w:rsidRPr="008A6650">
              <w:rPr>
                <w:rFonts w:ascii="Times New Roman" w:hAnsi="Times New Roman"/>
                <w:sz w:val="22"/>
                <w:szCs w:val="22"/>
                <w:lang w:val="sv-SE"/>
              </w:rPr>
              <w:t>VPTH.</w:t>
            </w:r>
          </w:p>
          <w:p w:rsidR="003A101B" w:rsidRPr="00D55843" w:rsidRDefault="003A101B" w:rsidP="00C33299">
            <w:pPr>
              <w:tabs>
                <w:tab w:val="left" w:pos="720"/>
                <w:tab w:val="left" w:pos="3075"/>
              </w:tabs>
              <w:spacing w:before="0" w:after="0" w:line="240" w:lineRule="auto"/>
              <w:rPr>
                <w:rFonts w:ascii="Times New Roman" w:hAnsi="Times New Roman"/>
                <w:b/>
                <w:color w:val="000000"/>
                <w:sz w:val="26"/>
                <w:szCs w:val="26"/>
                <w:vertAlign w:val="superscript"/>
                <w:lang w:val="sv-SE"/>
              </w:rPr>
            </w:pPr>
            <w:r w:rsidRPr="00D55843">
              <w:rPr>
                <w:rFonts w:ascii="Times New Roman" w:hAnsi="Times New Roman"/>
                <w:color w:val="000000"/>
                <w:sz w:val="22"/>
                <w:szCs w:val="22"/>
                <w:vertAlign w:val="superscript"/>
                <w:lang w:val="sv-SE"/>
              </w:rPr>
              <w:tab/>
            </w:r>
          </w:p>
        </w:tc>
        <w:tc>
          <w:tcPr>
            <w:tcW w:w="5400" w:type="dxa"/>
          </w:tcPr>
          <w:p w:rsidR="003A101B" w:rsidRPr="00D55843" w:rsidRDefault="003A101B" w:rsidP="00C33299">
            <w:pPr>
              <w:tabs>
                <w:tab w:val="left" w:pos="720"/>
              </w:tabs>
              <w:spacing w:before="0" w:after="0" w:line="240" w:lineRule="auto"/>
              <w:ind w:right="-108" w:firstLine="0"/>
              <w:rPr>
                <w:rFonts w:ascii="Times New Roman" w:hAnsi="Times New Roman"/>
                <w:b/>
                <w:color w:val="000000"/>
                <w:lang w:val="sv-SE"/>
              </w:rPr>
            </w:pPr>
            <w:r w:rsidRPr="00D55843">
              <w:rPr>
                <w:rFonts w:ascii="Times New Roman" w:hAnsi="Times New Roman"/>
                <w:b/>
                <w:color w:val="000000"/>
                <w:lang w:val="sv-SE"/>
              </w:rPr>
              <w:t>TM. BAN THƯỜNG VỤ THÀNH ĐOÀN</w:t>
            </w:r>
          </w:p>
          <w:p w:rsidR="003A101B" w:rsidRPr="00D55843" w:rsidRDefault="003A101B" w:rsidP="00C33299">
            <w:pPr>
              <w:tabs>
                <w:tab w:val="left" w:pos="720"/>
              </w:tabs>
              <w:spacing w:before="0" w:after="0" w:line="240" w:lineRule="auto"/>
              <w:ind w:hanging="41"/>
              <w:jc w:val="center"/>
              <w:rPr>
                <w:rFonts w:ascii="Times New Roman" w:hAnsi="Times New Roman"/>
                <w:color w:val="000000"/>
                <w:lang w:val="sv-SE"/>
              </w:rPr>
            </w:pPr>
            <w:r w:rsidRPr="00D55843">
              <w:rPr>
                <w:rFonts w:ascii="Times New Roman" w:hAnsi="Times New Roman"/>
                <w:color w:val="000000"/>
                <w:lang w:val="sv-SE"/>
              </w:rPr>
              <w:t>BÍ THƯ</w:t>
            </w:r>
          </w:p>
          <w:p w:rsidR="003A101B" w:rsidRPr="00D55843" w:rsidRDefault="003A101B" w:rsidP="00C33299">
            <w:pPr>
              <w:tabs>
                <w:tab w:val="left" w:pos="720"/>
              </w:tabs>
              <w:spacing w:before="0" w:after="0" w:line="240" w:lineRule="auto"/>
              <w:jc w:val="center"/>
              <w:rPr>
                <w:rFonts w:ascii="Times New Roman" w:hAnsi="Times New Roman"/>
                <w:color w:val="000000"/>
                <w:lang w:val="sv-SE"/>
              </w:rPr>
            </w:pPr>
          </w:p>
          <w:p w:rsidR="003A101B" w:rsidRDefault="003A101B" w:rsidP="00C33299">
            <w:pPr>
              <w:tabs>
                <w:tab w:val="left" w:pos="720"/>
              </w:tabs>
              <w:spacing w:before="0" w:after="0" w:line="240" w:lineRule="auto"/>
              <w:jc w:val="center"/>
              <w:rPr>
                <w:rFonts w:ascii="Times New Roman" w:hAnsi="Times New Roman"/>
                <w:i/>
                <w:color w:val="000000"/>
                <w:lang w:val="sv-SE"/>
              </w:rPr>
            </w:pPr>
          </w:p>
          <w:p w:rsidR="003A101B" w:rsidRPr="006261B6" w:rsidRDefault="003A101B" w:rsidP="00C33299">
            <w:pPr>
              <w:tabs>
                <w:tab w:val="left" w:pos="720"/>
              </w:tabs>
              <w:spacing w:before="0" w:after="0" w:line="240" w:lineRule="auto"/>
              <w:jc w:val="center"/>
              <w:rPr>
                <w:rFonts w:ascii="Times New Roman" w:hAnsi="Times New Roman"/>
                <w:i/>
                <w:color w:val="000000"/>
                <w:lang w:val="sv-SE"/>
              </w:rPr>
            </w:pPr>
          </w:p>
          <w:p w:rsidR="003A101B" w:rsidRPr="00D55843" w:rsidRDefault="003A101B" w:rsidP="00C33299">
            <w:pPr>
              <w:tabs>
                <w:tab w:val="left" w:pos="720"/>
              </w:tabs>
              <w:spacing w:before="0" w:after="0" w:line="240" w:lineRule="auto"/>
              <w:jc w:val="center"/>
              <w:rPr>
                <w:rFonts w:ascii="Times New Roman" w:hAnsi="Times New Roman"/>
                <w:color w:val="000000"/>
                <w:lang w:val="sv-SE"/>
              </w:rPr>
            </w:pPr>
          </w:p>
          <w:p w:rsidR="003A101B" w:rsidRDefault="003A101B" w:rsidP="00C33299">
            <w:pPr>
              <w:tabs>
                <w:tab w:val="left" w:pos="720"/>
              </w:tabs>
              <w:spacing w:before="0" w:after="0" w:line="240" w:lineRule="auto"/>
              <w:jc w:val="center"/>
              <w:rPr>
                <w:rFonts w:ascii="Times New Roman" w:hAnsi="Times New Roman"/>
                <w:b/>
                <w:color w:val="000000"/>
                <w:lang w:val="sv-SE"/>
              </w:rPr>
            </w:pPr>
          </w:p>
          <w:p w:rsidR="003A101B" w:rsidRPr="00D55843" w:rsidRDefault="003A101B" w:rsidP="00C33299">
            <w:pPr>
              <w:tabs>
                <w:tab w:val="left" w:pos="720"/>
              </w:tabs>
              <w:spacing w:before="0" w:after="0" w:line="240" w:lineRule="auto"/>
              <w:jc w:val="center"/>
              <w:rPr>
                <w:rFonts w:ascii="Times New Roman" w:hAnsi="Times New Roman"/>
                <w:b/>
                <w:color w:val="000000"/>
                <w:sz w:val="26"/>
                <w:szCs w:val="26"/>
                <w:lang w:val="sv-SE"/>
              </w:rPr>
            </w:pPr>
            <w:r w:rsidRPr="00D55843">
              <w:rPr>
                <w:rFonts w:ascii="Times New Roman" w:hAnsi="Times New Roman"/>
                <w:b/>
                <w:color w:val="000000"/>
                <w:lang w:val="sv-SE"/>
              </w:rPr>
              <w:t xml:space="preserve">Đào Phú </w:t>
            </w:r>
            <w:r>
              <w:rPr>
                <w:rFonts w:ascii="Times New Roman" w:hAnsi="Times New Roman"/>
                <w:b/>
                <w:color w:val="000000"/>
                <w:lang w:val="sv-SE"/>
              </w:rPr>
              <w:t xml:space="preserve">Thùy </w:t>
            </w:r>
            <w:r w:rsidRPr="00D55843">
              <w:rPr>
                <w:rFonts w:ascii="Times New Roman" w:hAnsi="Times New Roman"/>
                <w:b/>
                <w:color w:val="000000"/>
                <w:lang w:val="sv-SE"/>
              </w:rPr>
              <w:t>Dương</w:t>
            </w:r>
          </w:p>
        </w:tc>
      </w:tr>
    </w:tbl>
    <w:p w:rsidR="00755D93" w:rsidRDefault="00755D93" w:rsidP="003A101B">
      <w:pPr>
        <w:tabs>
          <w:tab w:val="left" w:pos="993"/>
        </w:tabs>
        <w:spacing w:before="0" w:after="0" w:line="259" w:lineRule="auto"/>
        <w:ind w:firstLine="0"/>
        <w:rPr>
          <w:rFonts w:ascii="Times New Roman" w:hAnsi="Times New Roman"/>
        </w:rPr>
      </w:pPr>
    </w:p>
    <w:p w:rsidR="00552C65" w:rsidRPr="00552C65" w:rsidRDefault="00552C65" w:rsidP="00552C65">
      <w:pPr>
        <w:tabs>
          <w:tab w:val="left" w:pos="993"/>
        </w:tabs>
        <w:spacing w:before="0" w:after="0" w:line="259" w:lineRule="auto"/>
        <w:ind w:left="1843" w:firstLine="0"/>
        <w:rPr>
          <w:rFonts w:ascii="Times New Roman" w:hAnsi="Times New Roman"/>
        </w:rPr>
      </w:pPr>
    </w:p>
    <w:sectPr w:rsidR="00552C65" w:rsidRPr="00552C65" w:rsidSect="00974171">
      <w:headerReference w:type="default" r:id="rId10"/>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7B3" w:rsidRDefault="00CE57B3" w:rsidP="00974171">
      <w:pPr>
        <w:spacing w:before="0" w:after="0" w:line="240" w:lineRule="auto"/>
      </w:pPr>
      <w:r>
        <w:separator/>
      </w:r>
    </w:p>
  </w:endnote>
  <w:endnote w:type="continuationSeparator" w:id="0">
    <w:p w:rsidR="00CE57B3" w:rsidRDefault="00CE57B3" w:rsidP="0097417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7B3" w:rsidRDefault="00CE57B3" w:rsidP="00974171">
      <w:pPr>
        <w:spacing w:before="0" w:after="0" w:line="240" w:lineRule="auto"/>
      </w:pPr>
      <w:r>
        <w:separator/>
      </w:r>
    </w:p>
  </w:footnote>
  <w:footnote w:type="continuationSeparator" w:id="0">
    <w:p w:rsidR="00CE57B3" w:rsidRDefault="00CE57B3" w:rsidP="00974171">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363000"/>
      <w:docPartObj>
        <w:docPartGallery w:val="Page Numbers (Top of Page)"/>
        <w:docPartUnique/>
      </w:docPartObj>
    </w:sdtPr>
    <w:sdtEndPr>
      <w:rPr>
        <w:noProof/>
      </w:rPr>
    </w:sdtEndPr>
    <w:sdtContent>
      <w:p w:rsidR="00974171" w:rsidRDefault="00974171">
        <w:pPr>
          <w:pStyle w:val="Header"/>
          <w:jc w:val="center"/>
        </w:pPr>
        <w:r>
          <w:fldChar w:fldCharType="begin"/>
        </w:r>
        <w:r>
          <w:instrText xml:space="preserve"> PAGE   \* MERGEFORMAT </w:instrText>
        </w:r>
        <w:r>
          <w:fldChar w:fldCharType="separate"/>
        </w:r>
        <w:r w:rsidR="00B24634">
          <w:rPr>
            <w:noProof/>
          </w:rPr>
          <w:t>5</w:t>
        </w:r>
        <w:r>
          <w:rPr>
            <w:noProof/>
          </w:rPr>
          <w:fldChar w:fldCharType="end"/>
        </w:r>
      </w:p>
    </w:sdtContent>
  </w:sdt>
  <w:p w:rsidR="00974171" w:rsidRDefault="009741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532E5"/>
    <w:multiLevelType w:val="hybridMultilevel"/>
    <w:tmpl w:val="F6B4DA8E"/>
    <w:lvl w:ilvl="0" w:tplc="5114C88A">
      <w:start w:val="1"/>
      <w:numFmt w:val="decimal"/>
      <w:lvlText w:val="(%1)"/>
      <w:lvlJc w:val="left"/>
      <w:pPr>
        <w:ind w:left="-763" w:hanging="360"/>
      </w:pPr>
      <w:rPr>
        <w:rFonts w:hint="default"/>
      </w:rPr>
    </w:lvl>
    <w:lvl w:ilvl="1" w:tplc="04090019" w:tentative="1">
      <w:start w:val="1"/>
      <w:numFmt w:val="lowerLetter"/>
      <w:lvlText w:val="%2."/>
      <w:lvlJc w:val="left"/>
      <w:pPr>
        <w:ind w:left="-43" w:hanging="360"/>
      </w:pPr>
    </w:lvl>
    <w:lvl w:ilvl="2" w:tplc="0409001B" w:tentative="1">
      <w:start w:val="1"/>
      <w:numFmt w:val="lowerRoman"/>
      <w:lvlText w:val="%3."/>
      <w:lvlJc w:val="right"/>
      <w:pPr>
        <w:ind w:left="677" w:hanging="180"/>
      </w:pPr>
    </w:lvl>
    <w:lvl w:ilvl="3" w:tplc="0409000F" w:tentative="1">
      <w:start w:val="1"/>
      <w:numFmt w:val="decimal"/>
      <w:lvlText w:val="%4."/>
      <w:lvlJc w:val="left"/>
      <w:pPr>
        <w:ind w:left="1397" w:hanging="360"/>
      </w:pPr>
    </w:lvl>
    <w:lvl w:ilvl="4" w:tplc="04090019" w:tentative="1">
      <w:start w:val="1"/>
      <w:numFmt w:val="lowerLetter"/>
      <w:lvlText w:val="%5."/>
      <w:lvlJc w:val="left"/>
      <w:pPr>
        <w:ind w:left="2117" w:hanging="360"/>
      </w:pPr>
    </w:lvl>
    <w:lvl w:ilvl="5" w:tplc="0409001B" w:tentative="1">
      <w:start w:val="1"/>
      <w:numFmt w:val="lowerRoman"/>
      <w:lvlText w:val="%6."/>
      <w:lvlJc w:val="right"/>
      <w:pPr>
        <w:ind w:left="2837" w:hanging="180"/>
      </w:pPr>
    </w:lvl>
    <w:lvl w:ilvl="6" w:tplc="0409000F" w:tentative="1">
      <w:start w:val="1"/>
      <w:numFmt w:val="decimal"/>
      <w:lvlText w:val="%7."/>
      <w:lvlJc w:val="left"/>
      <w:pPr>
        <w:ind w:left="3557" w:hanging="360"/>
      </w:pPr>
    </w:lvl>
    <w:lvl w:ilvl="7" w:tplc="04090019" w:tentative="1">
      <w:start w:val="1"/>
      <w:numFmt w:val="lowerLetter"/>
      <w:lvlText w:val="%8."/>
      <w:lvlJc w:val="left"/>
      <w:pPr>
        <w:ind w:left="4277" w:hanging="360"/>
      </w:pPr>
    </w:lvl>
    <w:lvl w:ilvl="8" w:tplc="0409001B" w:tentative="1">
      <w:start w:val="1"/>
      <w:numFmt w:val="lowerRoman"/>
      <w:lvlText w:val="%9."/>
      <w:lvlJc w:val="right"/>
      <w:pPr>
        <w:ind w:left="4997" w:hanging="180"/>
      </w:pPr>
    </w:lvl>
  </w:abstractNum>
  <w:abstractNum w:abstractNumId="1">
    <w:nsid w:val="0F316B2B"/>
    <w:multiLevelType w:val="hybridMultilevel"/>
    <w:tmpl w:val="D8328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1D5A63"/>
    <w:multiLevelType w:val="hybridMultilevel"/>
    <w:tmpl w:val="F2101AA6"/>
    <w:lvl w:ilvl="0" w:tplc="2EFE2E0C">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A3027E2"/>
    <w:multiLevelType w:val="hybridMultilevel"/>
    <w:tmpl w:val="C1B6E95A"/>
    <w:lvl w:ilvl="0" w:tplc="998E768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D4B5678"/>
    <w:multiLevelType w:val="hybridMultilevel"/>
    <w:tmpl w:val="D608A258"/>
    <w:lvl w:ilvl="0" w:tplc="FDE6F7C4">
      <w:start w:val="2"/>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nsid w:val="315A1805"/>
    <w:multiLevelType w:val="hybridMultilevel"/>
    <w:tmpl w:val="DCEE5780"/>
    <w:lvl w:ilvl="0" w:tplc="3F82E6C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3546D06"/>
    <w:multiLevelType w:val="hybridMultilevel"/>
    <w:tmpl w:val="ADE491F6"/>
    <w:lvl w:ilvl="0" w:tplc="45FAEA0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35292191"/>
    <w:multiLevelType w:val="multilevel"/>
    <w:tmpl w:val="8DA8F660"/>
    <w:lvl w:ilvl="0">
      <w:start w:val="1"/>
      <w:numFmt w:val="decimal"/>
      <w:lvlText w:val="%1."/>
      <w:lvlJc w:val="left"/>
      <w:pPr>
        <w:ind w:left="2345" w:hanging="360"/>
      </w:pPr>
      <w:rPr>
        <w:rFonts w:hint="default"/>
      </w:rPr>
    </w:lvl>
    <w:lvl w:ilvl="1">
      <w:start w:val="1"/>
      <w:numFmt w:val="decimal"/>
      <w:isLgl/>
      <w:lvlText w:val="%1.%2."/>
      <w:lvlJc w:val="left"/>
      <w:pPr>
        <w:ind w:left="1855"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nsid w:val="37127573"/>
    <w:multiLevelType w:val="hybridMultilevel"/>
    <w:tmpl w:val="6B620614"/>
    <w:lvl w:ilvl="0" w:tplc="BFE0AF88">
      <w:start w:val="1"/>
      <w:numFmt w:val="bullet"/>
      <w:lvlText w:val=""/>
      <w:lvlJc w:val="left"/>
      <w:pPr>
        <w:ind w:left="2203" w:hanging="360"/>
      </w:pPr>
      <w:rPr>
        <w:rFonts w:ascii="Symbol" w:eastAsia="Times New Roman" w:hAnsi="Symbol" w:cs="Times New Roman" w:hint="default"/>
      </w:rPr>
    </w:lvl>
    <w:lvl w:ilvl="1" w:tplc="04090003" w:tentative="1">
      <w:start w:val="1"/>
      <w:numFmt w:val="bullet"/>
      <w:lvlText w:val="o"/>
      <w:lvlJc w:val="left"/>
      <w:pPr>
        <w:ind w:left="2923" w:hanging="360"/>
      </w:pPr>
      <w:rPr>
        <w:rFonts w:ascii="Courier New" w:hAnsi="Courier New" w:cs="Courier New" w:hint="default"/>
      </w:rPr>
    </w:lvl>
    <w:lvl w:ilvl="2" w:tplc="04090005" w:tentative="1">
      <w:start w:val="1"/>
      <w:numFmt w:val="bullet"/>
      <w:lvlText w:val=""/>
      <w:lvlJc w:val="left"/>
      <w:pPr>
        <w:ind w:left="3643" w:hanging="360"/>
      </w:pPr>
      <w:rPr>
        <w:rFonts w:ascii="Wingdings" w:hAnsi="Wingdings" w:hint="default"/>
      </w:rPr>
    </w:lvl>
    <w:lvl w:ilvl="3" w:tplc="04090001" w:tentative="1">
      <w:start w:val="1"/>
      <w:numFmt w:val="bullet"/>
      <w:lvlText w:val=""/>
      <w:lvlJc w:val="left"/>
      <w:pPr>
        <w:ind w:left="4363" w:hanging="360"/>
      </w:pPr>
      <w:rPr>
        <w:rFonts w:ascii="Symbol" w:hAnsi="Symbol" w:hint="default"/>
      </w:rPr>
    </w:lvl>
    <w:lvl w:ilvl="4" w:tplc="04090003" w:tentative="1">
      <w:start w:val="1"/>
      <w:numFmt w:val="bullet"/>
      <w:lvlText w:val="o"/>
      <w:lvlJc w:val="left"/>
      <w:pPr>
        <w:ind w:left="5083" w:hanging="360"/>
      </w:pPr>
      <w:rPr>
        <w:rFonts w:ascii="Courier New" w:hAnsi="Courier New" w:cs="Courier New" w:hint="default"/>
      </w:rPr>
    </w:lvl>
    <w:lvl w:ilvl="5" w:tplc="04090005" w:tentative="1">
      <w:start w:val="1"/>
      <w:numFmt w:val="bullet"/>
      <w:lvlText w:val=""/>
      <w:lvlJc w:val="left"/>
      <w:pPr>
        <w:ind w:left="5803" w:hanging="360"/>
      </w:pPr>
      <w:rPr>
        <w:rFonts w:ascii="Wingdings" w:hAnsi="Wingdings" w:hint="default"/>
      </w:rPr>
    </w:lvl>
    <w:lvl w:ilvl="6" w:tplc="04090001" w:tentative="1">
      <w:start w:val="1"/>
      <w:numFmt w:val="bullet"/>
      <w:lvlText w:val=""/>
      <w:lvlJc w:val="left"/>
      <w:pPr>
        <w:ind w:left="6523" w:hanging="360"/>
      </w:pPr>
      <w:rPr>
        <w:rFonts w:ascii="Symbol" w:hAnsi="Symbol" w:hint="default"/>
      </w:rPr>
    </w:lvl>
    <w:lvl w:ilvl="7" w:tplc="04090003" w:tentative="1">
      <w:start w:val="1"/>
      <w:numFmt w:val="bullet"/>
      <w:lvlText w:val="o"/>
      <w:lvlJc w:val="left"/>
      <w:pPr>
        <w:ind w:left="7243" w:hanging="360"/>
      </w:pPr>
      <w:rPr>
        <w:rFonts w:ascii="Courier New" w:hAnsi="Courier New" w:cs="Courier New" w:hint="default"/>
      </w:rPr>
    </w:lvl>
    <w:lvl w:ilvl="8" w:tplc="04090005" w:tentative="1">
      <w:start w:val="1"/>
      <w:numFmt w:val="bullet"/>
      <w:lvlText w:val=""/>
      <w:lvlJc w:val="left"/>
      <w:pPr>
        <w:ind w:left="7963" w:hanging="360"/>
      </w:pPr>
      <w:rPr>
        <w:rFonts w:ascii="Wingdings" w:hAnsi="Wingdings" w:hint="default"/>
      </w:rPr>
    </w:lvl>
  </w:abstractNum>
  <w:abstractNum w:abstractNumId="9">
    <w:nsid w:val="51CF38B3"/>
    <w:multiLevelType w:val="hybridMultilevel"/>
    <w:tmpl w:val="3848A332"/>
    <w:lvl w:ilvl="0" w:tplc="407C5D84">
      <w:start w:val="1"/>
      <w:numFmt w:val="decimal"/>
      <w:lvlText w:val="%1."/>
      <w:lvlJc w:val="left"/>
      <w:pPr>
        <w:ind w:left="218" w:hanging="360"/>
      </w:pPr>
      <w:rPr>
        <w:rFonts w:hint="default"/>
        <w:b/>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0">
    <w:nsid w:val="59B25151"/>
    <w:multiLevelType w:val="hybridMultilevel"/>
    <w:tmpl w:val="6324F822"/>
    <w:lvl w:ilvl="0" w:tplc="44748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CFC05B2"/>
    <w:multiLevelType w:val="hybridMultilevel"/>
    <w:tmpl w:val="27D4586C"/>
    <w:lvl w:ilvl="0" w:tplc="45949D7C">
      <w:start w:val="1"/>
      <w:numFmt w:val="bullet"/>
      <w:lvlText w:val=""/>
      <w:lvlJc w:val="left"/>
      <w:pPr>
        <w:ind w:left="2160" w:hanging="360"/>
      </w:pPr>
      <w:rPr>
        <w:rFonts w:ascii="Symbol" w:eastAsia="Times New Roman" w:hAnsi="Symbol"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645257AB"/>
    <w:multiLevelType w:val="hybridMultilevel"/>
    <w:tmpl w:val="6C4C0C28"/>
    <w:lvl w:ilvl="0" w:tplc="57F4A20E">
      <w:start w:val="1"/>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6E197865"/>
    <w:multiLevelType w:val="hybridMultilevel"/>
    <w:tmpl w:val="103E7F10"/>
    <w:lvl w:ilvl="0" w:tplc="2C5E94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7"/>
  </w:num>
  <w:num w:numId="5">
    <w:abstractNumId w:val="10"/>
  </w:num>
  <w:num w:numId="6">
    <w:abstractNumId w:val="6"/>
  </w:num>
  <w:num w:numId="7">
    <w:abstractNumId w:val="2"/>
  </w:num>
  <w:num w:numId="8">
    <w:abstractNumId w:val="13"/>
  </w:num>
  <w:num w:numId="9">
    <w:abstractNumId w:val="12"/>
  </w:num>
  <w:num w:numId="10">
    <w:abstractNumId w:val="11"/>
  </w:num>
  <w:num w:numId="11">
    <w:abstractNumId w:val="8"/>
  </w:num>
  <w:num w:numId="12">
    <w:abstractNumId w:val="4"/>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99E"/>
    <w:rsid w:val="0002260E"/>
    <w:rsid w:val="000462F4"/>
    <w:rsid w:val="0009564F"/>
    <w:rsid w:val="001633C0"/>
    <w:rsid w:val="001C252A"/>
    <w:rsid w:val="001F0F54"/>
    <w:rsid w:val="002522B9"/>
    <w:rsid w:val="00275685"/>
    <w:rsid w:val="002F1287"/>
    <w:rsid w:val="00322832"/>
    <w:rsid w:val="003567D5"/>
    <w:rsid w:val="00377C50"/>
    <w:rsid w:val="0039017C"/>
    <w:rsid w:val="003A101B"/>
    <w:rsid w:val="003B7EBE"/>
    <w:rsid w:val="003E4CF5"/>
    <w:rsid w:val="003E63FE"/>
    <w:rsid w:val="004537E2"/>
    <w:rsid w:val="00466C71"/>
    <w:rsid w:val="004923EB"/>
    <w:rsid w:val="004C78BD"/>
    <w:rsid w:val="004D173C"/>
    <w:rsid w:val="004D5009"/>
    <w:rsid w:val="004E37B1"/>
    <w:rsid w:val="005127D3"/>
    <w:rsid w:val="00541356"/>
    <w:rsid w:val="00546F14"/>
    <w:rsid w:val="00552C65"/>
    <w:rsid w:val="00584739"/>
    <w:rsid w:val="00590258"/>
    <w:rsid w:val="00590714"/>
    <w:rsid w:val="00612BF5"/>
    <w:rsid w:val="006458D1"/>
    <w:rsid w:val="00675365"/>
    <w:rsid w:val="006E0355"/>
    <w:rsid w:val="0071126D"/>
    <w:rsid w:val="007177CA"/>
    <w:rsid w:val="007442B0"/>
    <w:rsid w:val="00755D93"/>
    <w:rsid w:val="00770F51"/>
    <w:rsid w:val="007B1F75"/>
    <w:rsid w:val="00871FD7"/>
    <w:rsid w:val="00894718"/>
    <w:rsid w:val="008A3E61"/>
    <w:rsid w:val="0093776C"/>
    <w:rsid w:val="00947E3D"/>
    <w:rsid w:val="00974171"/>
    <w:rsid w:val="009C652A"/>
    <w:rsid w:val="009F5CE7"/>
    <w:rsid w:val="00A21DBF"/>
    <w:rsid w:val="00A82A51"/>
    <w:rsid w:val="00A8343C"/>
    <w:rsid w:val="00AE2289"/>
    <w:rsid w:val="00AF4775"/>
    <w:rsid w:val="00B03E67"/>
    <w:rsid w:val="00B24634"/>
    <w:rsid w:val="00B56C93"/>
    <w:rsid w:val="00B6053A"/>
    <w:rsid w:val="00B846B8"/>
    <w:rsid w:val="00BF53EF"/>
    <w:rsid w:val="00C22476"/>
    <w:rsid w:val="00C8490E"/>
    <w:rsid w:val="00CB04BE"/>
    <w:rsid w:val="00CB3A67"/>
    <w:rsid w:val="00CC7166"/>
    <w:rsid w:val="00CE474B"/>
    <w:rsid w:val="00CE57B3"/>
    <w:rsid w:val="00CE74A6"/>
    <w:rsid w:val="00CF6530"/>
    <w:rsid w:val="00CF7DFF"/>
    <w:rsid w:val="00D17BF3"/>
    <w:rsid w:val="00D40DB1"/>
    <w:rsid w:val="00DA79BB"/>
    <w:rsid w:val="00DC0A40"/>
    <w:rsid w:val="00DE099E"/>
    <w:rsid w:val="00E029CF"/>
    <w:rsid w:val="00E21F40"/>
    <w:rsid w:val="00E267B9"/>
    <w:rsid w:val="00EB15E7"/>
    <w:rsid w:val="00EC7291"/>
    <w:rsid w:val="00EF167F"/>
    <w:rsid w:val="00F21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9E"/>
    <w:pPr>
      <w:spacing w:before="120" w:after="120" w:line="340" w:lineRule="exact"/>
      <w:ind w:hanging="142"/>
      <w:jc w:val="both"/>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DB1"/>
    <w:pPr>
      <w:ind w:left="720"/>
      <w:contextualSpacing/>
    </w:pPr>
  </w:style>
  <w:style w:type="character" w:styleId="Hyperlink">
    <w:name w:val="Hyperlink"/>
    <w:rsid w:val="003A101B"/>
    <w:rPr>
      <w:color w:val="0000FF"/>
      <w:u w:val="single"/>
    </w:rPr>
  </w:style>
  <w:style w:type="paragraph" w:styleId="BalloonText">
    <w:name w:val="Balloon Text"/>
    <w:basedOn w:val="Normal"/>
    <w:link w:val="BalloonTextChar"/>
    <w:uiPriority w:val="99"/>
    <w:semiHidden/>
    <w:unhideWhenUsed/>
    <w:rsid w:val="00B846B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6B8"/>
    <w:rPr>
      <w:rFonts w:ascii="Tahoma" w:eastAsia="Times New Roman" w:hAnsi="Tahoma" w:cs="Tahoma"/>
      <w:sz w:val="16"/>
      <w:szCs w:val="16"/>
    </w:rPr>
  </w:style>
  <w:style w:type="paragraph" w:styleId="NormalWeb">
    <w:name w:val="Normal (Web)"/>
    <w:basedOn w:val="Normal"/>
    <w:rsid w:val="001633C0"/>
    <w:pPr>
      <w:spacing w:before="100" w:beforeAutospacing="1" w:after="100" w:afterAutospacing="1" w:line="240" w:lineRule="auto"/>
      <w:ind w:firstLine="0"/>
      <w:jc w:val="left"/>
    </w:pPr>
    <w:rPr>
      <w:rFonts w:ascii="Times New Roman" w:hAnsi="Times New Roman"/>
      <w:sz w:val="24"/>
      <w:szCs w:val="24"/>
    </w:rPr>
  </w:style>
  <w:style w:type="paragraph" w:styleId="Header">
    <w:name w:val="header"/>
    <w:basedOn w:val="Normal"/>
    <w:link w:val="HeaderChar"/>
    <w:uiPriority w:val="99"/>
    <w:unhideWhenUsed/>
    <w:rsid w:val="0097417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74171"/>
    <w:rPr>
      <w:rFonts w:ascii=".VnTime" w:eastAsia="Times New Roman" w:hAnsi=".VnTime" w:cs="Times New Roman"/>
      <w:sz w:val="28"/>
      <w:szCs w:val="28"/>
    </w:rPr>
  </w:style>
  <w:style w:type="paragraph" w:styleId="Footer">
    <w:name w:val="footer"/>
    <w:basedOn w:val="Normal"/>
    <w:link w:val="FooterChar"/>
    <w:uiPriority w:val="99"/>
    <w:unhideWhenUsed/>
    <w:rsid w:val="0097417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74171"/>
    <w:rPr>
      <w:rFonts w:ascii=".VnTime" w:eastAsia="Times New Roman" w:hAnsi=".VnTime"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99E"/>
    <w:pPr>
      <w:spacing w:before="120" w:after="120" w:line="340" w:lineRule="exact"/>
      <w:ind w:hanging="142"/>
      <w:jc w:val="both"/>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0DB1"/>
    <w:pPr>
      <w:ind w:left="720"/>
      <w:contextualSpacing/>
    </w:pPr>
  </w:style>
  <w:style w:type="character" w:styleId="Hyperlink">
    <w:name w:val="Hyperlink"/>
    <w:rsid w:val="003A101B"/>
    <w:rPr>
      <w:color w:val="0000FF"/>
      <w:u w:val="single"/>
    </w:rPr>
  </w:style>
  <w:style w:type="paragraph" w:styleId="BalloonText">
    <w:name w:val="Balloon Text"/>
    <w:basedOn w:val="Normal"/>
    <w:link w:val="BalloonTextChar"/>
    <w:uiPriority w:val="99"/>
    <w:semiHidden/>
    <w:unhideWhenUsed/>
    <w:rsid w:val="00B846B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6B8"/>
    <w:rPr>
      <w:rFonts w:ascii="Tahoma" w:eastAsia="Times New Roman" w:hAnsi="Tahoma" w:cs="Tahoma"/>
      <w:sz w:val="16"/>
      <w:szCs w:val="16"/>
    </w:rPr>
  </w:style>
  <w:style w:type="paragraph" w:styleId="NormalWeb">
    <w:name w:val="Normal (Web)"/>
    <w:basedOn w:val="Normal"/>
    <w:rsid w:val="001633C0"/>
    <w:pPr>
      <w:spacing w:before="100" w:beforeAutospacing="1" w:after="100" w:afterAutospacing="1" w:line="240" w:lineRule="auto"/>
      <w:ind w:firstLine="0"/>
      <w:jc w:val="left"/>
    </w:pPr>
    <w:rPr>
      <w:rFonts w:ascii="Times New Roman" w:hAnsi="Times New Roman"/>
      <w:sz w:val="24"/>
      <w:szCs w:val="24"/>
    </w:rPr>
  </w:style>
  <w:style w:type="paragraph" w:styleId="Header">
    <w:name w:val="header"/>
    <w:basedOn w:val="Normal"/>
    <w:link w:val="HeaderChar"/>
    <w:uiPriority w:val="99"/>
    <w:unhideWhenUsed/>
    <w:rsid w:val="0097417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74171"/>
    <w:rPr>
      <w:rFonts w:ascii=".VnTime" w:eastAsia="Times New Roman" w:hAnsi=".VnTime" w:cs="Times New Roman"/>
      <w:sz w:val="28"/>
      <w:szCs w:val="28"/>
    </w:rPr>
  </w:style>
  <w:style w:type="paragraph" w:styleId="Footer">
    <w:name w:val="footer"/>
    <w:basedOn w:val="Normal"/>
    <w:link w:val="FooterChar"/>
    <w:uiPriority w:val="99"/>
    <w:unhideWhenUsed/>
    <w:rsid w:val="0097417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74171"/>
    <w:rPr>
      <w:rFonts w:ascii=".VnTime" w:eastAsia="Times New Roman" w:hAnsi=".VnTime"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bantuyengiaothanhdoanh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21F16-7877-49D2-B96B-C99267C30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1574</Words>
  <Characters>8976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37</cp:revision>
  <cp:lastPrinted>2019-08-23T07:10:00Z</cp:lastPrinted>
  <dcterms:created xsi:type="dcterms:W3CDTF">2019-08-26T07:28:00Z</dcterms:created>
  <dcterms:modified xsi:type="dcterms:W3CDTF">2019-08-28T07:18:00Z</dcterms:modified>
</cp:coreProperties>
</file>